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BC85F" w14:textId="77777777" w:rsidR="00156641" w:rsidRPr="0063417E" w:rsidRDefault="00156641" w:rsidP="00890506">
      <w:pPr>
        <w:spacing w:after="0" w:line="240" w:lineRule="auto"/>
        <w:jc w:val="center"/>
        <w:rPr>
          <w:rFonts w:ascii="Times New Roman" w:hAnsi="Times New Roman" w:cs="Times New Roman"/>
          <w:b/>
          <w:bCs/>
          <w:sz w:val="28"/>
          <w:szCs w:val="28"/>
        </w:rPr>
      </w:pPr>
      <w:r w:rsidRPr="0063417E">
        <w:rPr>
          <w:rFonts w:ascii="Times New Roman" w:hAnsi="Times New Roman" w:cs="Times New Roman"/>
          <w:b/>
          <w:bCs/>
          <w:sz w:val="28"/>
          <w:szCs w:val="28"/>
        </w:rPr>
        <w:t>Российская Федерация</w:t>
      </w:r>
    </w:p>
    <w:p w14:paraId="49A2C804" w14:textId="77777777" w:rsidR="00156641" w:rsidRPr="00A93E6C" w:rsidRDefault="00156641" w:rsidP="00890506">
      <w:pPr>
        <w:spacing w:after="0" w:line="240" w:lineRule="auto"/>
        <w:jc w:val="center"/>
        <w:rPr>
          <w:rFonts w:ascii="Times New Roman" w:hAnsi="Times New Roman" w:cs="Times New Roman"/>
          <w:b/>
          <w:sz w:val="28"/>
          <w:szCs w:val="28"/>
        </w:rPr>
      </w:pPr>
      <w:r w:rsidRPr="00A93E6C">
        <w:rPr>
          <w:rFonts w:ascii="Times New Roman" w:hAnsi="Times New Roman" w:cs="Times New Roman"/>
          <w:b/>
          <w:sz w:val="28"/>
          <w:szCs w:val="28"/>
        </w:rPr>
        <w:t>Иркутская область Черемховский район</w:t>
      </w:r>
    </w:p>
    <w:p w14:paraId="04E023B0" w14:textId="5E395D32" w:rsidR="00156641" w:rsidRPr="00A93E6C" w:rsidRDefault="0063417E" w:rsidP="008905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Нижнеиретское</w:t>
      </w:r>
      <w:r w:rsidR="00156641" w:rsidRPr="00A93E6C">
        <w:rPr>
          <w:rFonts w:ascii="Times New Roman" w:hAnsi="Times New Roman" w:cs="Times New Roman"/>
          <w:b/>
          <w:sz w:val="28"/>
          <w:szCs w:val="28"/>
        </w:rPr>
        <w:t xml:space="preserve"> муниципальное образование</w:t>
      </w:r>
    </w:p>
    <w:p w14:paraId="25C5CF6F" w14:textId="77777777" w:rsidR="00156641" w:rsidRPr="00A93E6C" w:rsidRDefault="00156641" w:rsidP="00890506">
      <w:pPr>
        <w:spacing w:after="0" w:line="240" w:lineRule="auto"/>
        <w:jc w:val="center"/>
        <w:rPr>
          <w:rFonts w:ascii="Times New Roman" w:hAnsi="Times New Roman" w:cs="Times New Roman"/>
          <w:b/>
          <w:sz w:val="28"/>
          <w:szCs w:val="28"/>
        </w:rPr>
      </w:pPr>
      <w:r w:rsidRPr="00A93E6C">
        <w:rPr>
          <w:rFonts w:ascii="Times New Roman" w:hAnsi="Times New Roman" w:cs="Times New Roman"/>
          <w:b/>
          <w:sz w:val="28"/>
          <w:szCs w:val="28"/>
        </w:rPr>
        <w:t>Дума</w:t>
      </w:r>
    </w:p>
    <w:p w14:paraId="30B3AD84" w14:textId="77777777" w:rsidR="00156641" w:rsidRPr="00A93E6C" w:rsidRDefault="00156641" w:rsidP="00890506">
      <w:pPr>
        <w:spacing w:after="0" w:line="240" w:lineRule="auto"/>
        <w:jc w:val="center"/>
        <w:rPr>
          <w:rFonts w:ascii="Times New Roman" w:hAnsi="Times New Roman" w:cs="Times New Roman"/>
          <w:b/>
          <w:sz w:val="28"/>
          <w:szCs w:val="28"/>
        </w:rPr>
      </w:pPr>
    </w:p>
    <w:p w14:paraId="781472C6" w14:textId="77777777" w:rsidR="00156641" w:rsidRPr="002379CB" w:rsidRDefault="00156641" w:rsidP="00890506">
      <w:pPr>
        <w:spacing w:after="0" w:line="240" w:lineRule="auto"/>
        <w:jc w:val="center"/>
        <w:rPr>
          <w:rFonts w:ascii="Times New Roman" w:hAnsi="Times New Roman" w:cs="Times New Roman"/>
          <w:b/>
          <w:bCs/>
          <w:sz w:val="28"/>
          <w:szCs w:val="28"/>
        </w:rPr>
      </w:pPr>
      <w:r w:rsidRPr="002379CB">
        <w:rPr>
          <w:rFonts w:ascii="Times New Roman" w:hAnsi="Times New Roman" w:cs="Times New Roman"/>
          <w:b/>
          <w:bCs/>
          <w:sz w:val="28"/>
          <w:szCs w:val="28"/>
        </w:rPr>
        <w:t>РЕШЕНИЕ</w:t>
      </w:r>
    </w:p>
    <w:p w14:paraId="4383FD42" w14:textId="77777777" w:rsidR="00156641" w:rsidRPr="00A93E6C" w:rsidRDefault="00156641" w:rsidP="00890506">
      <w:pPr>
        <w:spacing w:after="0" w:line="240" w:lineRule="auto"/>
        <w:jc w:val="center"/>
        <w:rPr>
          <w:rFonts w:ascii="Times New Roman" w:hAnsi="Times New Roman" w:cs="Times New Roman"/>
          <w:b/>
          <w:sz w:val="28"/>
          <w:szCs w:val="28"/>
        </w:rPr>
      </w:pPr>
    </w:p>
    <w:p w14:paraId="39979309" w14:textId="36480417" w:rsidR="00156641" w:rsidRPr="005A4A79" w:rsidRDefault="00A636C2" w:rsidP="00890506">
      <w:pPr>
        <w:spacing w:after="0" w:line="256" w:lineRule="auto"/>
        <w:rPr>
          <w:rFonts w:ascii="Times New Roman" w:hAnsi="Times New Roman" w:cs="Times New Roman"/>
          <w:b/>
          <w:bCs/>
          <w:sz w:val="28"/>
          <w:szCs w:val="28"/>
        </w:rPr>
      </w:pPr>
      <w:r>
        <w:rPr>
          <w:rFonts w:ascii="Times New Roman" w:hAnsi="Times New Roman" w:cs="Times New Roman"/>
          <w:sz w:val="28"/>
          <w:szCs w:val="28"/>
        </w:rPr>
        <w:t>о</w:t>
      </w:r>
      <w:r w:rsidR="00156641" w:rsidRPr="00A93E6C">
        <w:rPr>
          <w:rFonts w:ascii="Times New Roman" w:hAnsi="Times New Roman" w:cs="Times New Roman"/>
          <w:sz w:val="28"/>
          <w:szCs w:val="28"/>
        </w:rPr>
        <w:t>т</w:t>
      </w:r>
      <w:r>
        <w:rPr>
          <w:rFonts w:ascii="Times New Roman" w:hAnsi="Times New Roman" w:cs="Times New Roman"/>
          <w:sz w:val="28"/>
          <w:szCs w:val="28"/>
        </w:rPr>
        <w:t xml:space="preserve"> 14.12.2021</w:t>
      </w:r>
      <w:r w:rsidR="00156641" w:rsidRPr="00A93E6C">
        <w:rPr>
          <w:rFonts w:ascii="Times New Roman" w:hAnsi="Times New Roman" w:cs="Times New Roman"/>
          <w:sz w:val="28"/>
          <w:szCs w:val="28"/>
        </w:rPr>
        <w:t xml:space="preserve"> № </w:t>
      </w:r>
      <w:r w:rsidR="005A4A79" w:rsidRPr="005A4A79">
        <w:rPr>
          <w:rFonts w:ascii="Times New Roman" w:hAnsi="Times New Roman" w:cs="Times New Roman"/>
          <w:sz w:val="28"/>
          <w:szCs w:val="28"/>
        </w:rPr>
        <w:t>29</w:t>
      </w:r>
    </w:p>
    <w:p w14:paraId="06F093BE" w14:textId="3B29866E" w:rsidR="00156641" w:rsidRDefault="002379CB" w:rsidP="00890506">
      <w:pPr>
        <w:spacing w:after="0" w:line="256" w:lineRule="auto"/>
        <w:rPr>
          <w:rFonts w:ascii="Times New Roman" w:hAnsi="Times New Roman" w:cs="Times New Roman"/>
          <w:sz w:val="28"/>
          <w:szCs w:val="28"/>
        </w:rPr>
      </w:pPr>
      <w:r>
        <w:rPr>
          <w:rFonts w:ascii="Times New Roman" w:hAnsi="Times New Roman" w:cs="Times New Roman"/>
          <w:sz w:val="28"/>
          <w:szCs w:val="28"/>
        </w:rPr>
        <w:t>с.Нижняя Иреть</w:t>
      </w:r>
    </w:p>
    <w:p w14:paraId="43170EAA" w14:textId="77777777" w:rsidR="002379CB" w:rsidRPr="00A93E6C" w:rsidRDefault="002379CB" w:rsidP="00890506">
      <w:pPr>
        <w:spacing w:after="0" w:line="256" w:lineRule="auto"/>
        <w:rPr>
          <w:rFonts w:ascii="Times New Roman" w:hAnsi="Times New Roman" w:cs="Times New Roman"/>
          <w:sz w:val="28"/>
          <w:szCs w:val="28"/>
        </w:rPr>
      </w:pPr>
    </w:p>
    <w:p w14:paraId="5660A0D6" w14:textId="4B5356FD" w:rsidR="00156641" w:rsidRPr="00A93E6C" w:rsidRDefault="00156641" w:rsidP="00890506">
      <w:pPr>
        <w:spacing w:after="0" w:line="256" w:lineRule="auto"/>
        <w:jc w:val="both"/>
        <w:rPr>
          <w:rFonts w:ascii="Times New Roman" w:hAnsi="Times New Roman" w:cs="Times New Roman"/>
        </w:rPr>
      </w:pPr>
      <w:r w:rsidRPr="00A93E6C">
        <w:rPr>
          <w:rFonts w:ascii="Times New Roman" w:hAnsi="Times New Roman" w:cs="Times New Roman"/>
          <w:b/>
        </w:rPr>
        <w:t>«Об утверждении Положения</w:t>
      </w:r>
      <w:bookmarkStart w:id="0" w:name="_Hlk45026271"/>
      <w:bookmarkStart w:id="1" w:name="_Hlk31183431"/>
      <w:r w:rsidRPr="00A93E6C">
        <w:rPr>
          <w:rFonts w:ascii="Times New Roman" w:hAnsi="Times New Roman" w:cs="Times New Roman"/>
          <w:b/>
        </w:rPr>
        <w:t xml:space="preserve"> о порядке формирования, ведения (в том числе ежегодного дополнения) и обязательного опубликования перечня имущества </w:t>
      </w:r>
      <w:r w:rsidR="00890506">
        <w:rPr>
          <w:rFonts w:ascii="Times New Roman" w:hAnsi="Times New Roman" w:cs="Times New Roman"/>
          <w:b/>
        </w:rPr>
        <w:t>Нижнеиретского</w:t>
      </w:r>
      <w:r w:rsidRPr="00A93E6C">
        <w:rPr>
          <w:rFonts w:ascii="Times New Roman" w:hAnsi="Times New Roman" w:cs="Times New Roman"/>
          <w:b/>
        </w:rPr>
        <w:t xml:space="preserve">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используемого в целях предоставления его во владение и (или) в пользование на долгосрочной основе субъектам малого и среднего предпринимательства</w:t>
      </w:r>
      <w:bookmarkEnd w:id="0"/>
      <w:bookmarkEnd w:id="1"/>
      <w:r w:rsidRPr="00A93E6C">
        <w:rPr>
          <w:rFonts w:ascii="Times New Roman" w:hAnsi="Times New Roman" w:cs="Times New Roman"/>
        </w:rPr>
        <w:t>,</w:t>
      </w:r>
      <w:r w:rsidRPr="00A93E6C">
        <w:rPr>
          <w:rFonts w:ascii="Times New Roman" w:hAnsi="Times New Roman" w:cs="Times New Roman"/>
          <w:sz w:val="28"/>
          <w:szCs w:val="20"/>
          <w:bdr w:val="none" w:sz="0" w:space="0" w:color="auto" w:frame="1"/>
          <w:lang w:eastAsia="ru-RU"/>
        </w:rPr>
        <w:t xml:space="preserve"> </w:t>
      </w:r>
      <w:bookmarkStart w:id="2" w:name="_Hlk72333214"/>
      <w:r w:rsidRPr="00A93E6C">
        <w:rPr>
          <w:rFonts w:ascii="Times New Roman" w:hAnsi="Times New Roman" w:cs="Times New Roman"/>
          <w:b/>
          <w:bCs/>
          <w:bdr w:val="none" w:sz="0" w:space="0" w:color="auto" w:frame="1"/>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bookmarkEnd w:id="2"/>
    <w:p w14:paraId="54071027" w14:textId="77777777" w:rsidR="00156641" w:rsidRPr="00890506" w:rsidRDefault="00156641" w:rsidP="00890506">
      <w:pPr>
        <w:spacing w:after="0" w:line="256" w:lineRule="auto"/>
        <w:ind w:firstLine="709"/>
        <w:jc w:val="both"/>
        <w:rPr>
          <w:rFonts w:ascii="Times New Roman" w:hAnsi="Times New Roman" w:cs="Times New Roman"/>
          <w:bCs/>
          <w:sz w:val="28"/>
          <w:szCs w:val="28"/>
        </w:rPr>
      </w:pPr>
    </w:p>
    <w:p w14:paraId="2E037CEA" w14:textId="1BE4A55E" w:rsidR="00156641" w:rsidRPr="00A93E6C" w:rsidRDefault="00156641" w:rsidP="00890506">
      <w:pPr>
        <w:spacing w:after="0" w:line="256" w:lineRule="auto"/>
        <w:ind w:firstLine="709"/>
        <w:jc w:val="both"/>
        <w:rPr>
          <w:rFonts w:ascii="Times New Roman" w:hAnsi="Times New Roman" w:cs="Times New Roman"/>
          <w:sz w:val="28"/>
          <w:szCs w:val="28"/>
        </w:rPr>
      </w:pPr>
      <w:r w:rsidRPr="00A93E6C">
        <w:rPr>
          <w:rFonts w:ascii="Times New Roman" w:hAnsi="Times New Roman" w:cs="Times New Roman"/>
          <w:sz w:val="28"/>
          <w:szCs w:val="28"/>
        </w:rPr>
        <w:t xml:space="preserve">«В целях развития и поддержки малого и среднего предпринимательства на территории </w:t>
      </w:r>
      <w:r w:rsidR="00890506">
        <w:rPr>
          <w:rFonts w:ascii="Times New Roman" w:hAnsi="Times New Roman" w:cs="Times New Roman"/>
          <w:sz w:val="28"/>
          <w:szCs w:val="28"/>
        </w:rPr>
        <w:t>Нижнеиретского</w:t>
      </w:r>
      <w:r w:rsidRPr="00A93E6C">
        <w:rPr>
          <w:rFonts w:ascii="Times New Roman" w:hAnsi="Times New Roman" w:cs="Times New Roman"/>
          <w:sz w:val="28"/>
          <w:szCs w:val="28"/>
        </w:rPr>
        <w:t xml:space="preserve"> муниципального образования, в соответствии с Федеральными законами от 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утвержденными постановлением Правительства Российской Федерации от 21 августа 2010 года № 645, Положением о порядке управления и распоряжения имуществом, находящимся в муниципальной собственности </w:t>
      </w:r>
      <w:r w:rsidR="00890506">
        <w:rPr>
          <w:rFonts w:ascii="Times New Roman" w:hAnsi="Times New Roman" w:cs="Times New Roman"/>
          <w:sz w:val="28"/>
          <w:szCs w:val="28"/>
        </w:rPr>
        <w:t>Нижнеиретского</w:t>
      </w:r>
      <w:r w:rsidRPr="00A93E6C">
        <w:rPr>
          <w:rFonts w:ascii="Times New Roman" w:hAnsi="Times New Roman" w:cs="Times New Roman"/>
          <w:sz w:val="28"/>
          <w:szCs w:val="28"/>
        </w:rPr>
        <w:t xml:space="preserve"> муниципального образования, утвержденным решением Думы </w:t>
      </w:r>
      <w:r w:rsidR="00890506">
        <w:rPr>
          <w:rFonts w:ascii="Times New Roman" w:hAnsi="Times New Roman" w:cs="Times New Roman"/>
          <w:sz w:val="28"/>
          <w:szCs w:val="28"/>
        </w:rPr>
        <w:t>Нижнеиретского</w:t>
      </w:r>
      <w:r w:rsidRPr="00A93E6C">
        <w:rPr>
          <w:rFonts w:ascii="Times New Roman" w:hAnsi="Times New Roman" w:cs="Times New Roman"/>
          <w:sz w:val="28"/>
          <w:szCs w:val="28"/>
        </w:rPr>
        <w:t xml:space="preserve"> муниципального образования </w:t>
      </w:r>
      <w:r w:rsidRPr="0063417E">
        <w:rPr>
          <w:rFonts w:ascii="Times New Roman" w:hAnsi="Times New Roman" w:cs="Times New Roman"/>
          <w:sz w:val="28"/>
          <w:szCs w:val="28"/>
        </w:rPr>
        <w:t xml:space="preserve">от </w:t>
      </w:r>
      <w:r w:rsidR="0063417E" w:rsidRPr="0063417E">
        <w:rPr>
          <w:rFonts w:ascii="Times New Roman" w:hAnsi="Times New Roman" w:cs="Times New Roman"/>
          <w:sz w:val="28"/>
          <w:szCs w:val="28"/>
        </w:rPr>
        <w:t>28 мая 2010</w:t>
      </w:r>
      <w:r w:rsidRPr="0063417E">
        <w:rPr>
          <w:rFonts w:ascii="Times New Roman" w:hAnsi="Times New Roman" w:cs="Times New Roman"/>
          <w:sz w:val="28"/>
          <w:szCs w:val="28"/>
        </w:rPr>
        <w:t xml:space="preserve"> года № </w:t>
      </w:r>
      <w:r w:rsidR="0063417E" w:rsidRPr="0063417E">
        <w:rPr>
          <w:rFonts w:ascii="Times New Roman" w:hAnsi="Times New Roman" w:cs="Times New Roman"/>
          <w:sz w:val="28"/>
          <w:szCs w:val="28"/>
        </w:rPr>
        <w:t>7 (с изменениями от 31 марта 2014 № 6)</w:t>
      </w:r>
      <w:r w:rsidRPr="0063417E">
        <w:rPr>
          <w:rFonts w:ascii="Times New Roman" w:hAnsi="Times New Roman" w:cs="Times New Roman"/>
          <w:sz w:val="28"/>
          <w:szCs w:val="28"/>
        </w:rPr>
        <w:t xml:space="preserve">, статьями 24, 42, 50 Устава </w:t>
      </w:r>
      <w:r w:rsidR="00890506" w:rsidRPr="0063417E">
        <w:rPr>
          <w:rFonts w:ascii="Times New Roman" w:hAnsi="Times New Roman" w:cs="Times New Roman"/>
          <w:sz w:val="28"/>
          <w:szCs w:val="28"/>
        </w:rPr>
        <w:t>Нижнеиретского</w:t>
      </w:r>
      <w:r w:rsidRPr="0063417E">
        <w:rPr>
          <w:rFonts w:ascii="Times New Roman" w:hAnsi="Times New Roman" w:cs="Times New Roman"/>
          <w:sz w:val="28"/>
          <w:szCs w:val="28"/>
        </w:rPr>
        <w:t xml:space="preserve"> муниципального образования, Дума</w:t>
      </w:r>
      <w:r w:rsidRPr="00A93E6C">
        <w:rPr>
          <w:rFonts w:ascii="Times New Roman" w:hAnsi="Times New Roman" w:cs="Times New Roman"/>
          <w:sz w:val="28"/>
          <w:szCs w:val="28"/>
        </w:rPr>
        <w:t xml:space="preserve"> </w:t>
      </w:r>
      <w:r w:rsidR="00890506">
        <w:rPr>
          <w:rFonts w:ascii="Times New Roman" w:hAnsi="Times New Roman" w:cs="Times New Roman"/>
          <w:sz w:val="28"/>
          <w:szCs w:val="28"/>
        </w:rPr>
        <w:t>Нижнеиретского</w:t>
      </w:r>
      <w:r w:rsidRPr="00A93E6C">
        <w:rPr>
          <w:rFonts w:ascii="Times New Roman" w:hAnsi="Times New Roman" w:cs="Times New Roman"/>
          <w:sz w:val="28"/>
          <w:szCs w:val="28"/>
        </w:rPr>
        <w:t xml:space="preserve"> муниципального образования</w:t>
      </w:r>
    </w:p>
    <w:p w14:paraId="4192C9AE" w14:textId="77777777" w:rsidR="0063417E" w:rsidRPr="0063417E" w:rsidRDefault="0063417E" w:rsidP="0063417E">
      <w:pPr>
        <w:spacing w:line="256" w:lineRule="auto"/>
        <w:jc w:val="center"/>
        <w:rPr>
          <w:rFonts w:ascii="Times New Roman" w:hAnsi="Times New Roman" w:cs="Times New Roman"/>
          <w:bCs/>
          <w:sz w:val="28"/>
          <w:szCs w:val="28"/>
        </w:rPr>
      </w:pPr>
    </w:p>
    <w:p w14:paraId="4C5AF9E1" w14:textId="0E13C70A" w:rsidR="00156641" w:rsidRDefault="00156641" w:rsidP="0063417E">
      <w:pPr>
        <w:spacing w:after="0" w:line="256" w:lineRule="auto"/>
        <w:jc w:val="center"/>
        <w:rPr>
          <w:rFonts w:ascii="Times New Roman" w:hAnsi="Times New Roman" w:cs="Times New Roman"/>
          <w:b/>
          <w:sz w:val="28"/>
          <w:szCs w:val="28"/>
        </w:rPr>
      </w:pPr>
      <w:r w:rsidRPr="00A93E6C">
        <w:rPr>
          <w:rFonts w:ascii="Times New Roman" w:hAnsi="Times New Roman" w:cs="Times New Roman"/>
          <w:b/>
          <w:sz w:val="28"/>
          <w:szCs w:val="28"/>
        </w:rPr>
        <w:lastRenderedPageBreak/>
        <w:t>РЕШИЛА:</w:t>
      </w:r>
    </w:p>
    <w:p w14:paraId="27C77D36" w14:textId="77777777" w:rsidR="0063417E" w:rsidRPr="0063417E" w:rsidRDefault="0063417E" w:rsidP="0063417E">
      <w:pPr>
        <w:spacing w:after="0" w:line="256" w:lineRule="auto"/>
        <w:jc w:val="center"/>
        <w:rPr>
          <w:rFonts w:ascii="Times New Roman" w:hAnsi="Times New Roman" w:cs="Times New Roman"/>
          <w:bCs/>
          <w:sz w:val="28"/>
          <w:szCs w:val="28"/>
        </w:rPr>
      </w:pPr>
    </w:p>
    <w:p w14:paraId="593107DA" w14:textId="420948C6" w:rsidR="00156641" w:rsidRPr="00A93E6C" w:rsidRDefault="0063417E" w:rsidP="0063417E">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1. </w:t>
      </w:r>
      <w:r w:rsidR="00156641" w:rsidRPr="00A93E6C">
        <w:rPr>
          <w:rFonts w:ascii="Times New Roman" w:hAnsi="Times New Roman" w:cs="Times New Roman"/>
          <w:sz w:val="28"/>
          <w:szCs w:val="28"/>
        </w:rPr>
        <w:t xml:space="preserve">Утвердить прилагаемое </w:t>
      </w:r>
      <w:bookmarkStart w:id="3" w:name="_Hlk53673450"/>
      <w:r w:rsidR="00156641" w:rsidRPr="00A93E6C">
        <w:rPr>
          <w:rFonts w:ascii="Times New Roman" w:hAnsi="Times New Roman" w:cs="Times New Roman"/>
          <w:sz w:val="28"/>
          <w:szCs w:val="28"/>
        </w:rPr>
        <w:t xml:space="preserve">Положение о порядке формирования, ведения (в том числе ежегодного дополнения) и обязательного опубликования перечня имущества </w:t>
      </w:r>
      <w:r w:rsidR="00890506">
        <w:rPr>
          <w:rFonts w:ascii="Times New Roman" w:hAnsi="Times New Roman" w:cs="Times New Roman"/>
          <w:sz w:val="28"/>
          <w:szCs w:val="28"/>
        </w:rPr>
        <w:t>Нижнеиретского</w:t>
      </w:r>
      <w:r w:rsidR="00156641" w:rsidRPr="00A93E6C">
        <w:rPr>
          <w:rFonts w:ascii="Times New Roman" w:hAnsi="Times New Roman" w:cs="Times New Roman"/>
          <w:sz w:val="28"/>
          <w:szCs w:val="28"/>
        </w:rPr>
        <w:t xml:space="preserve">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используемого в целях предоставления его во владение и (или) в пользование на долгосрочной основе субъектам малого и среднего </w:t>
      </w:r>
      <w:r w:rsidR="00156641" w:rsidRPr="00017BDA">
        <w:rPr>
          <w:rFonts w:ascii="Times New Roman" w:hAnsi="Times New Roman" w:cs="Times New Roman"/>
          <w:sz w:val="28"/>
          <w:szCs w:val="28"/>
        </w:rPr>
        <w:t xml:space="preserve">предпринимательства, </w:t>
      </w:r>
      <w:r w:rsidR="00156641" w:rsidRPr="00017BDA">
        <w:rPr>
          <w:rFonts w:ascii="Times New Roman" w:hAnsi="Times New Roman" w:cs="Times New Roman"/>
          <w:bCs/>
          <w:sz w:val="28"/>
          <w:szCs w:val="28"/>
          <w:bdr w:val="none" w:sz="0" w:space="0" w:color="auto" w:frame="1"/>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bookmarkEnd w:id="3"/>
    <w:p w14:paraId="2E470338" w14:textId="2B23EF69" w:rsidR="00156641" w:rsidRPr="00A93E6C" w:rsidRDefault="0063417E" w:rsidP="0063417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156641" w:rsidRPr="00A93E6C">
        <w:rPr>
          <w:rFonts w:ascii="Times New Roman" w:hAnsi="Times New Roman" w:cs="Times New Roman"/>
          <w:sz w:val="28"/>
          <w:szCs w:val="28"/>
        </w:rPr>
        <w:t xml:space="preserve">Признать утратившими силу решение думы </w:t>
      </w:r>
      <w:r w:rsidR="00890506">
        <w:rPr>
          <w:rFonts w:ascii="Times New Roman" w:hAnsi="Times New Roman" w:cs="Times New Roman"/>
          <w:sz w:val="28"/>
          <w:szCs w:val="28"/>
        </w:rPr>
        <w:t>Нижнеиретского</w:t>
      </w:r>
      <w:r w:rsidR="00156641" w:rsidRPr="00A93E6C">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00156641" w:rsidRPr="00A93E6C">
        <w:rPr>
          <w:rFonts w:ascii="Times New Roman" w:hAnsi="Times New Roman" w:cs="Times New Roman"/>
          <w:sz w:val="28"/>
          <w:szCs w:val="28"/>
        </w:rPr>
        <w:t xml:space="preserve">от </w:t>
      </w:r>
      <w:r>
        <w:rPr>
          <w:rFonts w:ascii="Times New Roman" w:hAnsi="Times New Roman" w:cs="Times New Roman"/>
          <w:sz w:val="28"/>
          <w:szCs w:val="28"/>
        </w:rPr>
        <w:t>29.07</w:t>
      </w:r>
      <w:r w:rsidR="0041741D">
        <w:rPr>
          <w:rFonts w:ascii="Times New Roman" w:hAnsi="Times New Roman" w:cs="Times New Roman"/>
          <w:sz w:val="28"/>
          <w:szCs w:val="28"/>
        </w:rPr>
        <w:t>.2021</w:t>
      </w:r>
      <w:r w:rsidR="00156641" w:rsidRPr="00A93E6C">
        <w:rPr>
          <w:rFonts w:ascii="Times New Roman" w:hAnsi="Times New Roman" w:cs="Times New Roman"/>
          <w:sz w:val="28"/>
          <w:szCs w:val="28"/>
        </w:rPr>
        <w:t xml:space="preserve"> № </w:t>
      </w:r>
      <w:r>
        <w:rPr>
          <w:rFonts w:ascii="Times New Roman" w:hAnsi="Times New Roman" w:cs="Times New Roman"/>
          <w:sz w:val="28"/>
          <w:szCs w:val="28"/>
        </w:rPr>
        <w:t>17</w:t>
      </w:r>
      <w:r w:rsidR="00926441">
        <w:rPr>
          <w:rFonts w:ascii="Times New Roman" w:hAnsi="Times New Roman" w:cs="Times New Roman"/>
          <w:sz w:val="28"/>
          <w:szCs w:val="28"/>
        </w:rPr>
        <w:t xml:space="preserve"> </w:t>
      </w:r>
      <w:r w:rsidR="00156641" w:rsidRPr="00A93E6C">
        <w:rPr>
          <w:rFonts w:ascii="Times New Roman" w:hAnsi="Times New Roman" w:cs="Times New Roman"/>
          <w:sz w:val="28"/>
          <w:szCs w:val="28"/>
        </w:rPr>
        <w:t xml:space="preserve">«Об утверждении в Положения о порядке формирования, ведения (в том числе ежегодного дополнения) и обязательного опубликования перечня имущества </w:t>
      </w:r>
      <w:r w:rsidR="00890506">
        <w:rPr>
          <w:rFonts w:ascii="Times New Roman" w:hAnsi="Times New Roman" w:cs="Times New Roman"/>
          <w:sz w:val="28"/>
          <w:szCs w:val="28"/>
        </w:rPr>
        <w:t>Нижнеиретского</w:t>
      </w:r>
      <w:r w:rsidR="00156641" w:rsidRPr="00A93E6C">
        <w:rPr>
          <w:rFonts w:ascii="Times New Roman" w:hAnsi="Times New Roman" w:cs="Times New Roman"/>
          <w:sz w:val="28"/>
          <w:szCs w:val="28"/>
        </w:rPr>
        <w:t xml:space="preserve"> </w:t>
      </w:r>
      <w:r w:rsidRPr="0063417E">
        <w:rPr>
          <w:rFonts w:ascii="Times New Roman" w:eastAsia="Times New Roman" w:hAnsi="Times New Roman" w:cs="Times New Roman"/>
          <w:sz w:val="28"/>
          <w:szCs w:val="28"/>
          <w:lang w:eastAsia="ru-RU"/>
        </w:rPr>
        <w:t xml:space="preserve">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используемого в целях предоставления его во владение и (или) в пользование на долгосрочной основе субъектам малого и среднего предпринимательства, </w:t>
      </w:r>
      <w:r w:rsidRPr="0063417E">
        <w:rPr>
          <w:rFonts w:ascii="Times New Roman" w:eastAsia="Times New Roman" w:hAnsi="Times New Roman" w:cs="Times New Roman"/>
          <w:sz w:val="28"/>
          <w:szCs w:val="28"/>
          <w:bdr w:val="none" w:sz="0" w:space="0" w:color="auto" w:frame="1"/>
          <w:lang w:eastAsia="ru-RU"/>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eastAsia="Times New Roman" w:hAnsi="Times New Roman" w:cs="Times New Roman"/>
          <w:sz w:val="28"/>
          <w:szCs w:val="28"/>
          <w:bdr w:val="none" w:sz="0" w:space="0" w:color="auto" w:frame="1"/>
          <w:lang w:eastAsia="ru-RU"/>
        </w:rPr>
        <w:t>.</w:t>
      </w:r>
    </w:p>
    <w:p w14:paraId="75534FEF" w14:textId="2FC27EBF" w:rsidR="00156641" w:rsidRPr="00A93E6C" w:rsidRDefault="00156641" w:rsidP="00890506">
      <w:pPr>
        <w:spacing w:after="0" w:line="256" w:lineRule="auto"/>
        <w:ind w:firstLine="709"/>
        <w:jc w:val="both"/>
        <w:rPr>
          <w:rFonts w:ascii="Times New Roman" w:hAnsi="Times New Roman" w:cs="Times New Roman"/>
          <w:sz w:val="28"/>
          <w:szCs w:val="28"/>
        </w:rPr>
      </w:pPr>
      <w:r w:rsidRPr="00A93E6C">
        <w:rPr>
          <w:rFonts w:ascii="Times New Roman" w:hAnsi="Times New Roman" w:cs="Times New Roman"/>
          <w:sz w:val="28"/>
          <w:szCs w:val="28"/>
        </w:rPr>
        <w:t xml:space="preserve">3. </w:t>
      </w:r>
      <w:r w:rsidR="002379CB">
        <w:rPr>
          <w:rFonts w:ascii="Times New Roman" w:hAnsi="Times New Roman" w:cs="Times New Roman"/>
          <w:sz w:val="28"/>
          <w:szCs w:val="28"/>
        </w:rPr>
        <w:t>Главному с</w:t>
      </w:r>
      <w:r w:rsidRPr="00A93E6C">
        <w:rPr>
          <w:rFonts w:ascii="Times New Roman" w:hAnsi="Times New Roman" w:cs="Times New Roman"/>
          <w:sz w:val="28"/>
          <w:szCs w:val="28"/>
        </w:rPr>
        <w:t xml:space="preserve">пециалисту администрации </w:t>
      </w:r>
      <w:r w:rsidR="00890506">
        <w:rPr>
          <w:rFonts w:ascii="Times New Roman" w:hAnsi="Times New Roman" w:cs="Times New Roman"/>
          <w:sz w:val="28"/>
          <w:szCs w:val="28"/>
        </w:rPr>
        <w:t>Нижнеиретского</w:t>
      </w:r>
      <w:r w:rsidRPr="00A93E6C">
        <w:rPr>
          <w:rFonts w:ascii="Times New Roman" w:hAnsi="Times New Roman" w:cs="Times New Roman"/>
          <w:sz w:val="28"/>
          <w:szCs w:val="28"/>
        </w:rPr>
        <w:t xml:space="preserve"> муниципального образования </w:t>
      </w:r>
      <w:r w:rsidR="002379CB">
        <w:rPr>
          <w:rFonts w:ascii="Times New Roman" w:hAnsi="Times New Roman" w:cs="Times New Roman"/>
          <w:sz w:val="28"/>
          <w:szCs w:val="28"/>
        </w:rPr>
        <w:t>Луковниковой Л.Г</w:t>
      </w:r>
      <w:r w:rsidRPr="00A93E6C">
        <w:rPr>
          <w:rFonts w:ascii="Times New Roman" w:hAnsi="Times New Roman" w:cs="Times New Roman"/>
          <w:sz w:val="28"/>
          <w:szCs w:val="28"/>
        </w:rPr>
        <w:t>.:</w:t>
      </w:r>
    </w:p>
    <w:p w14:paraId="182E86CD" w14:textId="652B72AD" w:rsidR="00156641" w:rsidRPr="00A93E6C" w:rsidRDefault="00156641" w:rsidP="00890506">
      <w:pPr>
        <w:spacing w:after="0" w:line="256" w:lineRule="auto"/>
        <w:ind w:firstLine="709"/>
        <w:contextualSpacing/>
        <w:jc w:val="both"/>
        <w:rPr>
          <w:rFonts w:ascii="Times New Roman" w:hAnsi="Times New Roman" w:cs="Times New Roman"/>
          <w:sz w:val="28"/>
          <w:szCs w:val="28"/>
        </w:rPr>
      </w:pPr>
      <w:r w:rsidRPr="00A93E6C">
        <w:rPr>
          <w:rFonts w:ascii="Times New Roman" w:hAnsi="Times New Roman" w:cs="Times New Roman"/>
          <w:sz w:val="28"/>
          <w:szCs w:val="28"/>
        </w:rPr>
        <w:t xml:space="preserve">3.1. Внести информационную справку в оригинал решения думы администрации </w:t>
      </w:r>
      <w:r w:rsidR="00890506">
        <w:rPr>
          <w:rFonts w:ascii="Times New Roman" w:hAnsi="Times New Roman" w:cs="Times New Roman"/>
          <w:sz w:val="28"/>
          <w:szCs w:val="28"/>
        </w:rPr>
        <w:t>Нижнеиретского</w:t>
      </w:r>
      <w:r w:rsidRPr="00A93E6C">
        <w:rPr>
          <w:rFonts w:ascii="Times New Roman" w:hAnsi="Times New Roman" w:cs="Times New Roman"/>
          <w:sz w:val="28"/>
          <w:szCs w:val="28"/>
        </w:rPr>
        <w:t xml:space="preserve"> муниципального образования, указанного в пункте 2 настоящего решения, о дате признания утратившим силу настоящим решением думы;</w:t>
      </w:r>
    </w:p>
    <w:p w14:paraId="4BF62D6E" w14:textId="6453B396" w:rsidR="00156641" w:rsidRPr="00A93E6C" w:rsidRDefault="00156641" w:rsidP="00890506">
      <w:pPr>
        <w:spacing w:after="0" w:line="256" w:lineRule="auto"/>
        <w:ind w:firstLine="708"/>
        <w:jc w:val="both"/>
        <w:rPr>
          <w:rFonts w:ascii="Times New Roman" w:hAnsi="Times New Roman" w:cs="Times New Roman"/>
          <w:sz w:val="28"/>
          <w:szCs w:val="28"/>
        </w:rPr>
      </w:pPr>
      <w:r w:rsidRPr="00A93E6C">
        <w:rPr>
          <w:rFonts w:ascii="Times New Roman" w:hAnsi="Times New Roman" w:cs="Times New Roman"/>
          <w:sz w:val="28"/>
          <w:szCs w:val="28"/>
        </w:rPr>
        <w:t>3.2. опубликовать настоящее решение думы в издании «</w:t>
      </w:r>
      <w:r w:rsidR="002379CB">
        <w:rPr>
          <w:rFonts w:ascii="Times New Roman" w:hAnsi="Times New Roman" w:cs="Times New Roman"/>
          <w:sz w:val="28"/>
          <w:szCs w:val="28"/>
        </w:rPr>
        <w:t>Нижнеиретский</w:t>
      </w:r>
      <w:r w:rsidRPr="00A93E6C">
        <w:rPr>
          <w:rFonts w:ascii="Times New Roman" w:hAnsi="Times New Roman" w:cs="Times New Roman"/>
          <w:sz w:val="28"/>
          <w:szCs w:val="28"/>
        </w:rPr>
        <w:t xml:space="preserve"> вестник» и разместить в информационно – телекоммуникационной сети «Интернет» в подразделе «</w:t>
      </w:r>
      <w:r w:rsidR="002379CB">
        <w:rPr>
          <w:rFonts w:ascii="Times New Roman" w:hAnsi="Times New Roman" w:cs="Times New Roman"/>
          <w:sz w:val="28"/>
          <w:szCs w:val="28"/>
        </w:rPr>
        <w:t>Нижнеиретское</w:t>
      </w:r>
      <w:r w:rsidRPr="00A93E6C">
        <w:rPr>
          <w:rFonts w:ascii="Times New Roman" w:hAnsi="Times New Roman" w:cs="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r w:rsidRPr="00A93E6C">
        <w:rPr>
          <w:rFonts w:ascii="Times New Roman" w:hAnsi="Times New Roman" w:cs="Times New Roman"/>
          <w:sz w:val="28"/>
          <w:szCs w:val="28"/>
          <w:lang w:val="en-US"/>
        </w:rPr>
        <w:t>cher</w:t>
      </w:r>
      <w:r w:rsidR="002379CB">
        <w:rPr>
          <w:rFonts w:ascii="Times New Roman" w:hAnsi="Times New Roman" w:cs="Times New Roman"/>
          <w:sz w:val="28"/>
          <w:szCs w:val="28"/>
          <w:lang w:val="en-US"/>
        </w:rPr>
        <w:t>raion</w:t>
      </w:r>
      <w:r w:rsidRPr="00A93E6C">
        <w:rPr>
          <w:rFonts w:ascii="Times New Roman" w:hAnsi="Times New Roman" w:cs="Times New Roman"/>
          <w:sz w:val="28"/>
          <w:szCs w:val="28"/>
        </w:rPr>
        <w:t>.</w:t>
      </w:r>
      <w:r w:rsidRPr="00A93E6C">
        <w:rPr>
          <w:rFonts w:ascii="Times New Roman" w:hAnsi="Times New Roman" w:cs="Times New Roman"/>
          <w:sz w:val="28"/>
          <w:szCs w:val="28"/>
          <w:lang w:val="en-US"/>
        </w:rPr>
        <w:t>ru</w:t>
      </w:r>
      <w:r w:rsidRPr="00A93E6C">
        <w:rPr>
          <w:rFonts w:ascii="Times New Roman" w:hAnsi="Times New Roman" w:cs="Times New Roman"/>
          <w:sz w:val="28"/>
          <w:szCs w:val="28"/>
        </w:rPr>
        <w:t>.</w:t>
      </w:r>
    </w:p>
    <w:p w14:paraId="3E39AF53" w14:textId="30CA95E2" w:rsidR="00156641" w:rsidRPr="00A93E6C" w:rsidRDefault="00156641" w:rsidP="00890506">
      <w:pPr>
        <w:spacing w:after="0" w:line="240" w:lineRule="auto"/>
        <w:ind w:firstLine="703"/>
        <w:jc w:val="both"/>
        <w:rPr>
          <w:rFonts w:ascii="Times New Roman" w:eastAsia="Calibri" w:hAnsi="Times New Roman" w:cs="Times New Roman"/>
          <w:color w:val="000000"/>
          <w:sz w:val="28"/>
          <w:szCs w:val="28"/>
          <w:lang w:eastAsia="ru-RU"/>
        </w:rPr>
      </w:pPr>
      <w:r w:rsidRPr="00A93E6C">
        <w:rPr>
          <w:rFonts w:ascii="Times New Roman" w:eastAsia="Calibri" w:hAnsi="Times New Roman" w:cs="Times New Roman"/>
          <w:sz w:val="28"/>
          <w:szCs w:val="28"/>
          <w:lang w:eastAsia="ru-RU"/>
        </w:rPr>
        <w:t xml:space="preserve">4. Контроль за исполнением настоящего решения возложить на главу </w:t>
      </w:r>
      <w:r w:rsidR="00890506">
        <w:rPr>
          <w:rFonts w:ascii="Times New Roman" w:eastAsia="Calibri" w:hAnsi="Times New Roman" w:cs="Times New Roman"/>
          <w:sz w:val="28"/>
          <w:szCs w:val="28"/>
          <w:lang w:eastAsia="ru-RU"/>
        </w:rPr>
        <w:t>Нижнеиретского</w:t>
      </w:r>
      <w:r w:rsidRPr="00A93E6C">
        <w:rPr>
          <w:rFonts w:ascii="Times New Roman" w:eastAsia="Calibri" w:hAnsi="Times New Roman" w:cs="Times New Roman"/>
          <w:sz w:val="28"/>
          <w:szCs w:val="28"/>
          <w:lang w:eastAsia="ru-RU"/>
        </w:rPr>
        <w:t xml:space="preserve"> муниципального образования </w:t>
      </w:r>
      <w:r w:rsidR="00890506">
        <w:rPr>
          <w:rFonts w:ascii="Times New Roman" w:eastAsia="Calibri" w:hAnsi="Times New Roman" w:cs="Times New Roman"/>
          <w:sz w:val="28"/>
          <w:szCs w:val="28"/>
          <w:lang w:eastAsia="ru-RU"/>
        </w:rPr>
        <w:t>В.В. Григорьева</w:t>
      </w:r>
      <w:r w:rsidRPr="00A93E6C">
        <w:rPr>
          <w:rFonts w:ascii="Times New Roman" w:eastAsia="Calibri" w:hAnsi="Times New Roman" w:cs="Times New Roman"/>
          <w:sz w:val="28"/>
          <w:szCs w:val="28"/>
          <w:lang w:eastAsia="ru-RU"/>
        </w:rPr>
        <w:t>.</w:t>
      </w:r>
    </w:p>
    <w:p w14:paraId="370C0A11" w14:textId="77777777" w:rsidR="00156641" w:rsidRPr="00A93E6C" w:rsidRDefault="00156641" w:rsidP="00890506">
      <w:pPr>
        <w:suppressAutoHyphens/>
        <w:autoSpaceDE w:val="0"/>
        <w:autoSpaceDN w:val="0"/>
        <w:adjustRightInd w:val="0"/>
        <w:spacing w:after="0" w:line="256" w:lineRule="auto"/>
        <w:rPr>
          <w:rFonts w:ascii="Times New Roman" w:hAnsi="Times New Roman" w:cs="Times New Roman"/>
          <w:color w:val="000000"/>
          <w:sz w:val="28"/>
          <w:szCs w:val="28"/>
        </w:rPr>
      </w:pPr>
    </w:p>
    <w:p w14:paraId="63EAFF06" w14:textId="77777777" w:rsidR="00156641" w:rsidRPr="00A93E6C" w:rsidRDefault="00156641" w:rsidP="00890506">
      <w:pPr>
        <w:spacing w:after="0" w:line="256" w:lineRule="auto"/>
        <w:rPr>
          <w:rFonts w:ascii="Times New Roman" w:hAnsi="Times New Roman" w:cs="Times New Roman"/>
          <w:sz w:val="28"/>
          <w:szCs w:val="28"/>
        </w:rPr>
      </w:pPr>
      <w:r w:rsidRPr="00A93E6C">
        <w:rPr>
          <w:rFonts w:ascii="Times New Roman" w:hAnsi="Times New Roman" w:cs="Times New Roman"/>
          <w:sz w:val="28"/>
          <w:szCs w:val="28"/>
        </w:rPr>
        <w:t xml:space="preserve">Председатель Думы </w:t>
      </w:r>
    </w:p>
    <w:p w14:paraId="0E679DB1" w14:textId="59B939CE" w:rsidR="002379CB" w:rsidRPr="0063417E" w:rsidRDefault="00890506" w:rsidP="00890506">
      <w:pPr>
        <w:spacing w:after="0" w:line="256" w:lineRule="auto"/>
        <w:rPr>
          <w:rFonts w:ascii="Times New Roman" w:hAnsi="Times New Roman" w:cs="Times New Roman"/>
          <w:spacing w:val="-5"/>
          <w:sz w:val="20"/>
          <w:szCs w:val="20"/>
        </w:rPr>
      </w:pPr>
      <w:r>
        <w:rPr>
          <w:rFonts w:ascii="Times New Roman" w:hAnsi="Times New Roman" w:cs="Times New Roman"/>
          <w:sz w:val="28"/>
          <w:szCs w:val="28"/>
        </w:rPr>
        <w:t>Нижнеиретского</w:t>
      </w:r>
      <w:r w:rsidR="00156641" w:rsidRPr="00A93E6C">
        <w:rPr>
          <w:rFonts w:ascii="Times New Roman" w:hAnsi="Times New Roman" w:cs="Times New Roman"/>
          <w:sz w:val="28"/>
          <w:szCs w:val="28"/>
        </w:rPr>
        <w:t xml:space="preserve"> муниципального образования </w:t>
      </w:r>
      <w:r w:rsidR="00156641" w:rsidRPr="00A93E6C">
        <w:rPr>
          <w:rFonts w:ascii="Times New Roman" w:hAnsi="Times New Roman" w:cs="Times New Roman"/>
          <w:sz w:val="28"/>
          <w:szCs w:val="28"/>
        </w:rPr>
        <w:tab/>
      </w:r>
      <w:r w:rsidR="00156641" w:rsidRPr="00A93E6C">
        <w:rPr>
          <w:rFonts w:ascii="Times New Roman" w:hAnsi="Times New Roman" w:cs="Times New Roman"/>
          <w:sz w:val="28"/>
          <w:szCs w:val="28"/>
        </w:rPr>
        <w:tab/>
      </w:r>
      <w:r w:rsidR="00156641" w:rsidRPr="00A93E6C">
        <w:rPr>
          <w:rFonts w:ascii="Times New Roman" w:hAnsi="Times New Roman" w:cs="Times New Roman"/>
          <w:sz w:val="28"/>
          <w:szCs w:val="28"/>
        </w:rPr>
        <w:tab/>
      </w:r>
      <w:r>
        <w:rPr>
          <w:rFonts w:ascii="Times New Roman" w:hAnsi="Times New Roman" w:cs="Times New Roman"/>
          <w:sz w:val="28"/>
          <w:szCs w:val="28"/>
        </w:rPr>
        <w:t xml:space="preserve">        В.В. Григорьев</w:t>
      </w:r>
    </w:p>
    <w:p w14:paraId="278DEB59" w14:textId="45A68212" w:rsidR="00156641" w:rsidRPr="00A93E6C" w:rsidRDefault="00156641" w:rsidP="00890506">
      <w:pPr>
        <w:spacing w:after="0" w:line="256" w:lineRule="auto"/>
        <w:rPr>
          <w:rFonts w:ascii="Times New Roman" w:hAnsi="Times New Roman" w:cs="Times New Roman"/>
          <w:sz w:val="28"/>
          <w:szCs w:val="28"/>
        </w:rPr>
      </w:pPr>
      <w:r w:rsidRPr="00A93E6C">
        <w:rPr>
          <w:rFonts w:ascii="Times New Roman" w:hAnsi="Times New Roman" w:cs="Times New Roman"/>
          <w:sz w:val="28"/>
          <w:szCs w:val="28"/>
        </w:rPr>
        <w:t xml:space="preserve">Глава </w:t>
      </w:r>
      <w:r w:rsidR="00890506">
        <w:rPr>
          <w:rFonts w:ascii="Times New Roman" w:hAnsi="Times New Roman" w:cs="Times New Roman"/>
          <w:sz w:val="28"/>
          <w:szCs w:val="28"/>
        </w:rPr>
        <w:t>Нижнеиретского</w:t>
      </w:r>
    </w:p>
    <w:p w14:paraId="297DBC66" w14:textId="3C5B89B4" w:rsidR="00156641" w:rsidRPr="002379CB" w:rsidRDefault="00156641" w:rsidP="002379CB">
      <w:pPr>
        <w:spacing w:after="0" w:line="256" w:lineRule="auto"/>
        <w:rPr>
          <w:rFonts w:ascii="Times New Roman" w:hAnsi="Times New Roman" w:cs="Times New Roman"/>
          <w:sz w:val="28"/>
          <w:szCs w:val="28"/>
        </w:rPr>
      </w:pPr>
      <w:r w:rsidRPr="00A93E6C">
        <w:rPr>
          <w:rFonts w:ascii="Times New Roman" w:hAnsi="Times New Roman" w:cs="Times New Roman"/>
          <w:sz w:val="28"/>
          <w:szCs w:val="28"/>
        </w:rPr>
        <w:t xml:space="preserve">муниципального образования </w:t>
      </w:r>
      <w:r w:rsidRPr="00A93E6C">
        <w:rPr>
          <w:rFonts w:ascii="Times New Roman" w:hAnsi="Times New Roman" w:cs="Times New Roman"/>
          <w:sz w:val="28"/>
          <w:szCs w:val="28"/>
        </w:rPr>
        <w:tab/>
      </w:r>
      <w:r w:rsidRPr="00A93E6C">
        <w:rPr>
          <w:rFonts w:ascii="Times New Roman" w:hAnsi="Times New Roman" w:cs="Times New Roman"/>
          <w:sz w:val="28"/>
          <w:szCs w:val="28"/>
        </w:rPr>
        <w:tab/>
      </w:r>
      <w:r w:rsidRPr="00A93E6C">
        <w:rPr>
          <w:rFonts w:ascii="Times New Roman" w:hAnsi="Times New Roman" w:cs="Times New Roman"/>
          <w:sz w:val="28"/>
          <w:szCs w:val="28"/>
        </w:rPr>
        <w:tab/>
      </w:r>
      <w:r w:rsidRPr="00A93E6C">
        <w:rPr>
          <w:rFonts w:ascii="Times New Roman" w:hAnsi="Times New Roman" w:cs="Times New Roman"/>
          <w:sz w:val="28"/>
          <w:szCs w:val="28"/>
        </w:rPr>
        <w:tab/>
      </w:r>
      <w:r w:rsidRPr="00A93E6C">
        <w:rPr>
          <w:rFonts w:ascii="Times New Roman" w:hAnsi="Times New Roman" w:cs="Times New Roman"/>
          <w:sz w:val="28"/>
          <w:szCs w:val="28"/>
        </w:rPr>
        <w:tab/>
      </w:r>
      <w:r w:rsidRPr="00A93E6C">
        <w:rPr>
          <w:rFonts w:ascii="Times New Roman" w:hAnsi="Times New Roman" w:cs="Times New Roman"/>
          <w:sz w:val="28"/>
          <w:szCs w:val="28"/>
        </w:rPr>
        <w:tab/>
      </w:r>
      <w:r w:rsidR="00890506">
        <w:rPr>
          <w:rFonts w:ascii="Times New Roman" w:hAnsi="Times New Roman" w:cs="Times New Roman"/>
          <w:sz w:val="28"/>
          <w:szCs w:val="28"/>
        </w:rPr>
        <w:t xml:space="preserve">        В.В. Григорьев</w:t>
      </w:r>
    </w:p>
    <w:p w14:paraId="57B1533E" w14:textId="10319533" w:rsidR="00156641" w:rsidRPr="00890506" w:rsidRDefault="00156641" w:rsidP="00890506">
      <w:pPr>
        <w:tabs>
          <w:tab w:val="left" w:pos="6946"/>
        </w:tabs>
        <w:spacing w:after="0" w:line="240" w:lineRule="auto"/>
        <w:ind w:left="4956" w:firstLine="708"/>
        <w:jc w:val="right"/>
        <w:rPr>
          <w:rFonts w:ascii="Times New Roman" w:hAnsi="Times New Roman" w:cs="Times New Roman"/>
          <w:sz w:val="24"/>
          <w:szCs w:val="24"/>
        </w:rPr>
      </w:pPr>
      <w:r w:rsidRPr="00890506">
        <w:rPr>
          <w:rFonts w:ascii="Times New Roman" w:hAnsi="Times New Roman" w:cs="Times New Roman"/>
          <w:sz w:val="24"/>
          <w:szCs w:val="24"/>
        </w:rPr>
        <w:lastRenderedPageBreak/>
        <w:t>Приложение к решению</w:t>
      </w:r>
    </w:p>
    <w:p w14:paraId="48D36896" w14:textId="4626FB67" w:rsidR="00156641" w:rsidRPr="00890506" w:rsidRDefault="00156641" w:rsidP="00890506">
      <w:pPr>
        <w:tabs>
          <w:tab w:val="left" w:pos="6946"/>
        </w:tabs>
        <w:spacing w:after="0" w:line="240" w:lineRule="auto"/>
        <w:jc w:val="right"/>
        <w:rPr>
          <w:rFonts w:ascii="Times New Roman" w:hAnsi="Times New Roman" w:cs="Times New Roman"/>
          <w:sz w:val="24"/>
          <w:szCs w:val="24"/>
        </w:rPr>
      </w:pPr>
      <w:r w:rsidRPr="00890506">
        <w:rPr>
          <w:rFonts w:ascii="Times New Roman" w:hAnsi="Times New Roman" w:cs="Times New Roman"/>
          <w:sz w:val="24"/>
          <w:szCs w:val="24"/>
        </w:rPr>
        <w:t xml:space="preserve">Думы </w:t>
      </w:r>
      <w:r w:rsidR="00890506" w:rsidRPr="00890506">
        <w:rPr>
          <w:rFonts w:ascii="Times New Roman" w:hAnsi="Times New Roman" w:cs="Times New Roman"/>
          <w:sz w:val="24"/>
          <w:szCs w:val="24"/>
        </w:rPr>
        <w:t>Нижнеиретского</w:t>
      </w:r>
    </w:p>
    <w:p w14:paraId="71600E04" w14:textId="4A282321" w:rsidR="00156641" w:rsidRPr="00890506" w:rsidRDefault="00156641" w:rsidP="002379CB">
      <w:pPr>
        <w:tabs>
          <w:tab w:val="left" w:pos="6946"/>
        </w:tabs>
        <w:spacing w:after="0" w:line="240" w:lineRule="auto"/>
        <w:ind w:left="6379" w:hanging="6379"/>
        <w:jc w:val="right"/>
        <w:rPr>
          <w:rFonts w:ascii="Times New Roman" w:hAnsi="Times New Roman" w:cs="Times New Roman"/>
          <w:sz w:val="24"/>
          <w:szCs w:val="24"/>
        </w:rPr>
      </w:pPr>
      <w:r w:rsidRPr="00890506">
        <w:rPr>
          <w:rFonts w:ascii="Times New Roman" w:hAnsi="Times New Roman" w:cs="Times New Roman"/>
          <w:sz w:val="24"/>
          <w:szCs w:val="24"/>
        </w:rPr>
        <w:t>муниципального образования</w:t>
      </w:r>
    </w:p>
    <w:p w14:paraId="0D06B341" w14:textId="65277DFF" w:rsidR="00156641" w:rsidRPr="005A4A79" w:rsidRDefault="00156641" w:rsidP="002379CB">
      <w:pPr>
        <w:tabs>
          <w:tab w:val="left" w:pos="6946"/>
        </w:tabs>
        <w:spacing w:after="0" w:line="240" w:lineRule="auto"/>
        <w:jc w:val="right"/>
        <w:rPr>
          <w:rFonts w:ascii="Times New Roman" w:hAnsi="Times New Roman" w:cs="Times New Roman"/>
          <w:sz w:val="24"/>
          <w:szCs w:val="24"/>
          <w:lang w:val="en-US"/>
        </w:rPr>
      </w:pPr>
      <w:r w:rsidRPr="00890506">
        <w:rPr>
          <w:rFonts w:ascii="Times New Roman" w:hAnsi="Times New Roman" w:cs="Times New Roman"/>
          <w:sz w:val="24"/>
          <w:szCs w:val="24"/>
        </w:rPr>
        <w:t>от</w:t>
      </w:r>
      <w:r w:rsidR="005A4A79">
        <w:rPr>
          <w:rFonts w:ascii="Times New Roman" w:hAnsi="Times New Roman" w:cs="Times New Roman"/>
          <w:sz w:val="24"/>
          <w:szCs w:val="24"/>
          <w:lang w:val="en-US"/>
        </w:rPr>
        <w:t xml:space="preserve"> 14</w:t>
      </w:r>
      <w:r w:rsidR="005A4A79">
        <w:rPr>
          <w:rFonts w:ascii="Times New Roman" w:hAnsi="Times New Roman" w:cs="Times New Roman"/>
          <w:sz w:val="24"/>
          <w:szCs w:val="24"/>
        </w:rPr>
        <w:t>.</w:t>
      </w:r>
      <w:bookmarkStart w:id="4" w:name="_GoBack"/>
      <w:bookmarkEnd w:id="4"/>
      <w:r w:rsidR="005A4A79">
        <w:rPr>
          <w:rFonts w:ascii="Times New Roman" w:hAnsi="Times New Roman" w:cs="Times New Roman"/>
          <w:sz w:val="24"/>
          <w:szCs w:val="24"/>
          <w:lang w:val="en-US"/>
        </w:rPr>
        <w:t>12</w:t>
      </w:r>
      <w:r w:rsidR="005A4A79">
        <w:rPr>
          <w:rFonts w:ascii="Times New Roman" w:hAnsi="Times New Roman" w:cs="Times New Roman"/>
          <w:sz w:val="24"/>
          <w:szCs w:val="24"/>
        </w:rPr>
        <w:t>.</w:t>
      </w:r>
      <w:r w:rsidR="005A4A79">
        <w:rPr>
          <w:rFonts w:ascii="Times New Roman" w:hAnsi="Times New Roman" w:cs="Times New Roman"/>
          <w:sz w:val="24"/>
          <w:szCs w:val="24"/>
          <w:lang w:val="en-US"/>
        </w:rPr>
        <w:t>2021</w:t>
      </w:r>
      <w:r w:rsidRPr="00890506">
        <w:rPr>
          <w:rFonts w:ascii="Times New Roman" w:hAnsi="Times New Roman" w:cs="Times New Roman"/>
          <w:sz w:val="24"/>
          <w:szCs w:val="24"/>
        </w:rPr>
        <w:t xml:space="preserve"> №</w:t>
      </w:r>
      <w:r w:rsidR="005A4A79">
        <w:rPr>
          <w:rFonts w:ascii="Times New Roman" w:hAnsi="Times New Roman" w:cs="Times New Roman"/>
          <w:sz w:val="24"/>
          <w:szCs w:val="24"/>
          <w:lang w:val="en-US"/>
        </w:rPr>
        <w:t xml:space="preserve"> 29</w:t>
      </w:r>
    </w:p>
    <w:p w14:paraId="04975D82" w14:textId="77777777" w:rsidR="00156641" w:rsidRPr="002379CB" w:rsidRDefault="00156641" w:rsidP="002379CB">
      <w:pPr>
        <w:spacing w:after="0" w:line="256" w:lineRule="auto"/>
        <w:rPr>
          <w:rFonts w:ascii="Times New Roman" w:hAnsi="Times New Roman" w:cs="Times New Roman"/>
          <w:bCs/>
          <w:sz w:val="28"/>
          <w:szCs w:val="28"/>
        </w:rPr>
      </w:pPr>
    </w:p>
    <w:p w14:paraId="3DEB00C5" w14:textId="77777777" w:rsidR="00156641" w:rsidRPr="002379CB" w:rsidRDefault="00156641" w:rsidP="002379CB">
      <w:pPr>
        <w:spacing w:after="0" w:line="256" w:lineRule="auto"/>
        <w:jc w:val="center"/>
        <w:rPr>
          <w:rFonts w:ascii="Times New Roman" w:hAnsi="Times New Roman" w:cs="Times New Roman"/>
          <w:b/>
          <w:sz w:val="28"/>
          <w:szCs w:val="28"/>
        </w:rPr>
      </w:pPr>
      <w:bookmarkStart w:id="5" w:name="sub_100"/>
      <w:r w:rsidRPr="002379CB">
        <w:rPr>
          <w:rFonts w:ascii="Times New Roman" w:hAnsi="Times New Roman" w:cs="Times New Roman"/>
          <w:b/>
          <w:sz w:val="28"/>
          <w:szCs w:val="28"/>
        </w:rPr>
        <w:t>Положения о порядке формирования,</w:t>
      </w:r>
    </w:p>
    <w:p w14:paraId="7B896D68" w14:textId="6CC9941E" w:rsidR="00156641" w:rsidRPr="002379CB" w:rsidRDefault="00156641" w:rsidP="002379CB">
      <w:pPr>
        <w:spacing w:after="0" w:line="256" w:lineRule="auto"/>
        <w:jc w:val="center"/>
        <w:rPr>
          <w:rFonts w:ascii="Times New Roman" w:hAnsi="Times New Roman" w:cs="Times New Roman"/>
          <w:sz w:val="28"/>
          <w:szCs w:val="28"/>
        </w:rPr>
      </w:pPr>
      <w:r w:rsidRPr="002379CB">
        <w:rPr>
          <w:rFonts w:ascii="Times New Roman" w:hAnsi="Times New Roman" w:cs="Times New Roman"/>
          <w:b/>
          <w:sz w:val="28"/>
          <w:szCs w:val="28"/>
        </w:rPr>
        <w:t>ведения (в том числе ежегодного дополнения)</w:t>
      </w:r>
      <w:r w:rsidRPr="002379CB">
        <w:rPr>
          <w:rFonts w:ascii="Times New Roman" w:hAnsi="Times New Roman" w:cs="Times New Roman"/>
          <w:sz w:val="28"/>
          <w:szCs w:val="28"/>
        </w:rPr>
        <w:t xml:space="preserve"> </w:t>
      </w:r>
      <w:r w:rsidRPr="002379CB">
        <w:rPr>
          <w:rFonts w:ascii="Times New Roman" w:hAnsi="Times New Roman" w:cs="Times New Roman"/>
          <w:b/>
          <w:sz w:val="28"/>
          <w:szCs w:val="28"/>
        </w:rPr>
        <w:t xml:space="preserve"> и обязательного опубликования перечня имущества </w:t>
      </w:r>
      <w:r w:rsidR="00890506" w:rsidRPr="002379CB">
        <w:rPr>
          <w:rFonts w:ascii="Times New Roman" w:hAnsi="Times New Roman" w:cs="Times New Roman"/>
          <w:b/>
          <w:sz w:val="28"/>
          <w:szCs w:val="28"/>
        </w:rPr>
        <w:t>Нижнеиретского</w:t>
      </w:r>
      <w:r w:rsidRPr="002379CB">
        <w:rPr>
          <w:rFonts w:ascii="Times New Roman" w:hAnsi="Times New Roman" w:cs="Times New Roman"/>
          <w:b/>
          <w:sz w:val="28"/>
          <w:szCs w:val="28"/>
        </w:rPr>
        <w:t xml:space="preserve">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используемого в целях предоставления его во владение и (или) в пользование на долгосрочной основе субъектам малого и среднего предпринимательства», </w:t>
      </w:r>
      <w:r w:rsidRPr="002379CB">
        <w:rPr>
          <w:rFonts w:ascii="Times New Roman" w:hAnsi="Times New Roman" w:cs="Times New Roman"/>
          <w:b/>
          <w:bCs/>
          <w:sz w:val="28"/>
          <w:szCs w:val="28"/>
          <w:bdr w:val="none" w:sz="0" w:space="0" w:color="auto" w:frame="1"/>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62371641" w14:textId="77777777" w:rsidR="00156641" w:rsidRPr="00A93E6C" w:rsidRDefault="00156641" w:rsidP="002379CB">
      <w:pPr>
        <w:spacing w:after="0" w:line="256" w:lineRule="auto"/>
        <w:rPr>
          <w:rFonts w:ascii="Times New Roman" w:hAnsi="Times New Roman" w:cs="Times New Roman"/>
          <w:b/>
          <w:sz w:val="26"/>
          <w:szCs w:val="26"/>
        </w:rPr>
      </w:pPr>
    </w:p>
    <w:p w14:paraId="765DB5F8" w14:textId="77777777" w:rsidR="00156641" w:rsidRPr="00A93E6C" w:rsidRDefault="00156641" w:rsidP="00890506">
      <w:pPr>
        <w:keepNext/>
        <w:spacing w:after="0" w:line="256" w:lineRule="auto"/>
        <w:ind w:firstLine="540"/>
        <w:jc w:val="center"/>
        <w:outlineLvl w:val="0"/>
        <w:rPr>
          <w:rFonts w:ascii="Times New Roman" w:hAnsi="Times New Roman" w:cs="Times New Roman"/>
          <w:b/>
          <w:sz w:val="28"/>
          <w:szCs w:val="28"/>
        </w:rPr>
      </w:pPr>
      <w:r w:rsidRPr="00A93E6C">
        <w:rPr>
          <w:rFonts w:ascii="Times New Roman" w:hAnsi="Times New Roman" w:cs="Times New Roman"/>
          <w:b/>
          <w:sz w:val="28"/>
          <w:szCs w:val="28"/>
        </w:rPr>
        <w:t>Раздел 1. Общие положения</w:t>
      </w:r>
    </w:p>
    <w:bookmarkEnd w:id="5"/>
    <w:p w14:paraId="041ADCB0" w14:textId="0EBC2FF4" w:rsidR="00156641" w:rsidRPr="0063417E" w:rsidRDefault="00156641" w:rsidP="00890506">
      <w:pPr>
        <w:tabs>
          <w:tab w:val="left" w:pos="900"/>
          <w:tab w:val="left" w:pos="1080"/>
        </w:tabs>
        <w:spacing w:after="0" w:line="257" w:lineRule="auto"/>
        <w:ind w:firstLine="540"/>
        <w:jc w:val="both"/>
        <w:rPr>
          <w:rFonts w:ascii="Times New Roman" w:hAnsi="Times New Roman" w:cs="Times New Roman"/>
          <w:sz w:val="28"/>
          <w:szCs w:val="28"/>
        </w:rPr>
      </w:pPr>
      <w:r w:rsidRPr="00A93E6C">
        <w:rPr>
          <w:rFonts w:ascii="Times New Roman" w:hAnsi="Times New Roman" w:cs="Times New Roman"/>
          <w:b/>
          <w:bCs/>
          <w:sz w:val="28"/>
          <w:szCs w:val="28"/>
          <w:bdr w:val="none" w:sz="0" w:space="0" w:color="auto" w:frame="1"/>
        </w:rPr>
        <w:t xml:space="preserve">1.1. </w:t>
      </w:r>
      <w:r w:rsidRPr="00A93E6C">
        <w:rPr>
          <w:rFonts w:ascii="Times New Roman" w:hAnsi="Times New Roman" w:cs="Times New Roman"/>
          <w:sz w:val="28"/>
          <w:szCs w:val="28"/>
        </w:rPr>
        <w:t xml:space="preserve">Настоящее Положение о порядке формирования, ведения (в том числе ежегодного дополнения) и обязательного опубликования перечня имущества </w:t>
      </w:r>
      <w:r w:rsidR="00890506">
        <w:rPr>
          <w:rFonts w:ascii="Times New Roman" w:hAnsi="Times New Roman" w:cs="Times New Roman"/>
          <w:sz w:val="28"/>
          <w:szCs w:val="28"/>
        </w:rPr>
        <w:t>Нижнеиретского</w:t>
      </w:r>
      <w:r w:rsidRPr="00A93E6C">
        <w:rPr>
          <w:rFonts w:ascii="Times New Roman" w:hAnsi="Times New Roman" w:cs="Times New Roman"/>
          <w:sz w:val="28"/>
          <w:szCs w:val="28"/>
        </w:rPr>
        <w:t xml:space="preserve">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используемого в целях предоставления его во владение и (или) в пользование на долгосрочной основе субъектам малого и среднего предпринимательства,</w:t>
      </w:r>
      <w:r w:rsidR="00D33324">
        <w:rPr>
          <w:rFonts w:ascii="Times New Roman" w:hAnsi="Times New Roman" w:cs="Times New Roman"/>
          <w:sz w:val="28"/>
          <w:szCs w:val="28"/>
        </w:rPr>
        <w:t xml:space="preserve"> </w:t>
      </w:r>
      <w:r w:rsidR="00D33324" w:rsidRPr="0063417E">
        <w:rPr>
          <w:rFonts w:ascii="Times New Roman" w:hAnsi="Times New Roman" w:cs="Times New Roman"/>
          <w:sz w:val="28"/>
          <w:szCs w:val="28"/>
        </w:rPr>
        <w:t>организациям</w:t>
      </w:r>
      <w:r w:rsidR="00963037" w:rsidRPr="0063417E">
        <w:rPr>
          <w:rFonts w:ascii="Times New Roman" w:hAnsi="Times New Roman" w:cs="Times New Roman"/>
          <w:sz w:val="28"/>
          <w:szCs w:val="28"/>
        </w:rPr>
        <w:t xml:space="preserve"> образующим инфраструктуру поддержки субъектов малого и среднего предпринимательства,</w:t>
      </w:r>
      <w:r w:rsidRPr="0063417E">
        <w:rPr>
          <w:rFonts w:ascii="Times New Roman" w:hAnsi="Times New Roman" w:cs="Times New Roman"/>
          <w:sz w:val="28"/>
          <w:szCs w:val="28"/>
        </w:rPr>
        <w:t xml:space="preserve"> </w:t>
      </w:r>
      <w:r w:rsidRPr="0063417E">
        <w:rPr>
          <w:rFonts w:ascii="Times New Roman" w:hAnsi="Times New Roman" w:cs="Times New Roman"/>
          <w:b/>
          <w:bCs/>
          <w:sz w:val="28"/>
          <w:szCs w:val="28"/>
          <w:bdr w:val="none" w:sz="0" w:space="0" w:color="auto" w:frame="1"/>
        </w:rPr>
        <w:t>а так</w:t>
      </w:r>
      <w:r w:rsidR="00803EB2" w:rsidRPr="0063417E">
        <w:rPr>
          <w:rFonts w:ascii="Times New Roman" w:hAnsi="Times New Roman" w:cs="Times New Roman"/>
          <w:b/>
          <w:bCs/>
          <w:sz w:val="28"/>
          <w:szCs w:val="28"/>
          <w:bdr w:val="none" w:sz="0" w:space="0" w:color="auto" w:frame="1"/>
        </w:rPr>
        <w:t xml:space="preserve"> </w:t>
      </w:r>
      <w:r w:rsidRPr="0063417E">
        <w:rPr>
          <w:rFonts w:ascii="Times New Roman" w:hAnsi="Times New Roman" w:cs="Times New Roman"/>
          <w:b/>
          <w:bCs/>
          <w:sz w:val="28"/>
          <w:szCs w:val="28"/>
          <w:bdr w:val="none" w:sz="0" w:space="0" w:color="auto" w:frame="1"/>
        </w:rPr>
        <w:t>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Положение)</w:t>
      </w:r>
      <w:r w:rsidRPr="0063417E">
        <w:rPr>
          <w:rFonts w:ascii="Times New Roman" w:hAnsi="Times New Roman" w:cs="Times New Roman"/>
          <w:sz w:val="28"/>
          <w:szCs w:val="28"/>
        </w:rPr>
        <w:t xml:space="preserve">, разработано в соответствии с Федеральным законом от 26 июля 2006 года  № 135-ФЗ  «О защите конкуренции», Федеральным законом от 22 июля 2008 года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8 июня 2020 года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Правилами формирования, ведения и обязательного </w:t>
      </w:r>
      <w:r w:rsidRPr="0063417E">
        <w:rPr>
          <w:rFonts w:ascii="Times New Roman" w:hAnsi="Times New Roman" w:cs="Times New Roman"/>
          <w:sz w:val="28"/>
          <w:szCs w:val="28"/>
        </w:rPr>
        <w:lastRenderedPageBreak/>
        <w:t>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утвержденными постановлением Правительства Российской Федерации от 21 августа 2010 года                       № 645, Приказом Федеральной антимонопольной службы от 10 февраля 2010 года</w:t>
      </w:r>
      <w:r w:rsidR="00C83DA0" w:rsidRPr="0063417E">
        <w:rPr>
          <w:rFonts w:ascii="Times New Roman" w:hAnsi="Times New Roman" w:cs="Times New Roman"/>
          <w:sz w:val="28"/>
          <w:szCs w:val="28"/>
        </w:rPr>
        <w:t xml:space="preserve">                                      </w:t>
      </w:r>
      <w:r w:rsidRPr="0063417E">
        <w:rPr>
          <w:rFonts w:ascii="Times New Roman" w:hAnsi="Times New Roman" w:cs="Times New Roman"/>
          <w:sz w:val="28"/>
          <w:szCs w:val="28"/>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5910D81" w14:textId="17CCA639" w:rsidR="00156641" w:rsidRPr="0063417E" w:rsidRDefault="00156641" w:rsidP="00890506">
      <w:pPr>
        <w:tabs>
          <w:tab w:val="left" w:pos="709"/>
        </w:tabs>
        <w:spacing w:after="0" w:line="257" w:lineRule="auto"/>
        <w:ind w:firstLine="709"/>
        <w:jc w:val="both"/>
        <w:rPr>
          <w:rFonts w:ascii="Times New Roman" w:hAnsi="Times New Roman" w:cs="Times New Roman"/>
          <w:bCs/>
          <w:sz w:val="28"/>
          <w:szCs w:val="28"/>
          <w:bdr w:val="none" w:sz="0" w:space="0" w:color="auto" w:frame="1"/>
        </w:rPr>
      </w:pPr>
      <w:r w:rsidRPr="0063417E">
        <w:rPr>
          <w:rFonts w:ascii="Times New Roman" w:hAnsi="Times New Roman" w:cs="Times New Roman"/>
          <w:sz w:val="28"/>
          <w:szCs w:val="28"/>
        </w:rPr>
        <w:t xml:space="preserve">1.2. Положение регулирует правила формирования, ведения (в том числе ежегодного дополнения) и обязательного опубликования Перечня имущества </w:t>
      </w:r>
      <w:r w:rsidR="00890506" w:rsidRPr="0063417E">
        <w:rPr>
          <w:rFonts w:ascii="Times New Roman" w:hAnsi="Times New Roman" w:cs="Times New Roman"/>
          <w:sz w:val="28"/>
          <w:szCs w:val="28"/>
        </w:rPr>
        <w:t>Нижнеиретского</w:t>
      </w:r>
      <w:r w:rsidRPr="0063417E">
        <w:rPr>
          <w:rFonts w:ascii="Times New Roman" w:hAnsi="Times New Roman" w:cs="Times New Roman"/>
          <w:sz w:val="28"/>
          <w:szCs w:val="28"/>
        </w:rPr>
        <w:t xml:space="preserve">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3417E">
        <w:rPr>
          <w:rFonts w:ascii="Times New Roman" w:hAnsi="Times New Roman" w:cs="Times New Roman"/>
          <w:bCs/>
          <w:sz w:val="28"/>
          <w:szCs w:val="28"/>
          <w:bdr w:val="none" w:sz="0" w:space="0" w:color="auto" w:frame="1"/>
        </w:rPr>
        <w:t>,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63417E">
        <w:rPr>
          <w:rFonts w:ascii="Times New Roman" w:hAnsi="Times New Roman" w:cs="Times New Roman"/>
          <w:sz w:val="28"/>
          <w:szCs w:val="28"/>
        </w:rPr>
        <w:t xml:space="preserve"> </w:t>
      </w:r>
      <w:r w:rsidRPr="0063417E">
        <w:rPr>
          <w:rFonts w:ascii="Times New Roman" w:hAnsi="Times New Roman" w:cs="Times New Roman"/>
          <w:bCs/>
          <w:sz w:val="28"/>
          <w:szCs w:val="28"/>
          <w:bdr w:val="none" w:sz="0" w:space="0" w:color="auto" w:frame="1"/>
        </w:rPr>
        <w:t>(далее – Перечень).</w:t>
      </w:r>
    </w:p>
    <w:p w14:paraId="6CDB91AE" w14:textId="532D7438" w:rsidR="00610F0F" w:rsidRPr="0063417E" w:rsidRDefault="00156641" w:rsidP="0063417E">
      <w:pPr>
        <w:spacing w:after="0" w:line="256" w:lineRule="auto"/>
        <w:ind w:firstLine="709"/>
        <w:jc w:val="both"/>
        <w:rPr>
          <w:rFonts w:ascii="Times New Roman" w:hAnsi="Times New Roman" w:cs="Times New Roman"/>
          <w:bCs/>
          <w:sz w:val="28"/>
          <w:szCs w:val="28"/>
        </w:rPr>
      </w:pPr>
      <w:r w:rsidRPr="0063417E">
        <w:rPr>
          <w:rFonts w:ascii="Times New Roman" w:hAnsi="Times New Roman" w:cs="Times New Roman"/>
          <w:sz w:val="28"/>
          <w:szCs w:val="28"/>
        </w:rPr>
        <w:t>1.3. Предоставление в аренду имущества, включенного в Перечень, осуществляется в соответствии со статьей 17.1 Федерального закона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63417E">
        <w:rPr>
          <w:rFonts w:ascii="Times New Roman" w:hAnsi="Times New Roman" w:cs="Times New Roman"/>
          <w:color w:val="555555"/>
          <w:sz w:val="28"/>
          <w:szCs w:val="28"/>
        </w:rPr>
        <w:t xml:space="preserve"> </w:t>
      </w:r>
      <w:r w:rsidRPr="0063417E">
        <w:rPr>
          <w:rFonts w:ascii="Times New Roman" w:hAnsi="Times New Roman" w:cs="Times New Roman"/>
          <w:sz w:val="28"/>
          <w:szCs w:val="28"/>
        </w:rPr>
        <w:t xml:space="preserve">Положением о порядке предоставления в аренду муниципального имущества </w:t>
      </w:r>
      <w:r w:rsidR="00890506" w:rsidRPr="0063417E">
        <w:rPr>
          <w:rFonts w:ascii="Times New Roman" w:hAnsi="Times New Roman" w:cs="Times New Roman"/>
          <w:sz w:val="28"/>
          <w:szCs w:val="28"/>
        </w:rPr>
        <w:t>Нижнеиретского</w:t>
      </w:r>
      <w:r w:rsidRPr="0063417E">
        <w:rPr>
          <w:rFonts w:ascii="Times New Roman" w:hAnsi="Times New Roman" w:cs="Times New Roman"/>
          <w:sz w:val="28"/>
          <w:szCs w:val="28"/>
        </w:rPr>
        <w:t xml:space="preserve"> муниципального образования, утвержденного решением Думы </w:t>
      </w:r>
      <w:r w:rsidR="00890506" w:rsidRPr="0063417E">
        <w:rPr>
          <w:rFonts w:ascii="Times New Roman" w:hAnsi="Times New Roman" w:cs="Times New Roman"/>
          <w:sz w:val="28"/>
          <w:szCs w:val="28"/>
        </w:rPr>
        <w:t>Нижнеиретского</w:t>
      </w:r>
      <w:r w:rsidRPr="0063417E">
        <w:rPr>
          <w:rFonts w:ascii="Times New Roman" w:hAnsi="Times New Roman" w:cs="Times New Roman"/>
          <w:sz w:val="28"/>
          <w:szCs w:val="28"/>
        </w:rPr>
        <w:t xml:space="preserve"> муниципального образования </w:t>
      </w:r>
      <w:r w:rsidR="0063417E" w:rsidRPr="0063417E">
        <w:rPr>
          <w:rFonts w:ascii="Times New Roman" w:hAnsi="Times New Roman" w:cs="Times New Roman"/>
          <w:bCs/>
          <w:sz w:val="28"/>
          <w:szCs w:val="28"/>
        </w:rPr>
        <w:t>от 29.07.2021 № 16.</w:t>
      </w:r>
    </w:p>
    <w:p w14:paraId="5A4C5EAF" w14:textId="77777777" w:rsidR="0063417E" w:rsidRPr="0063417E" w:rsidRDefault="0063417E" w:rsidP="0063417E">
      <w:pPr>
        <w:spacing w:after="0" w:line="256" w:lineRule="auto"/>
        <w:ind w:firstLine="709"/>
        <w:jc w:val="both"/>
        <w:rPr>
          <w:rFonts w:ascii="Times New Roman" w:hAnsi="Times New Roman" w:cs="Times New Roman"/>
          <w:bCs/>
          <w:sz w:val="28"/>
          <w:szCs w:val="28"/>
        </w:rPr>
      </w:pPr>
    </w:p>
    <w:p w14:paraId="71F5EEDD" w14:textId="77777777" w:rsidR="00156641" w:rsidRPr="0063417E" w:rsidRDefault="00156641" w:rsidP="00B225CA">
      <w:pPr>
        <w:spacing w:after="0" w:line="240" w:lineRule="auto"/>
        <w:ind w:firstLine="540"/>
        <w:jc w:val="center"/>
        <w:rPr>
          <w:rFonts w:ascii="Times New Roman" w:hAnsi="Times New Roman" w:cs="Times New Roman"/>
          <w:b/>
          <w:sz w:val="28"/>
          <w:szCs w:val="28"/>
        </w:rPr>
      </w:pPr>
      <w:r w:rsidRPr="0063417E">
        <w:rPr>
          <w:rFonts w:ascii="Times New Roman" w:hAnsi="Times New Roman" w:cs="Times New Roman"/>
          <w:b/>
          <w:sz w:val="28"/>
          <w:szCs w:val="28"/>
        </w:rPr>
        <w:t>Раздел 2. Порядок формирования Перечня</w:t>
      </w:r>
    </w:p>
    <w:p w14:paraId="02D9838F" w14:textId="7B3AC485"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 xml:space="preserve">2.1. Формирование Перечня осуществляет специалист 1 категории администрации </w:t>
      </w:r>
      <w:r w:rsidR="00890506" w:rsidRPr="0063417E">
        <w:rPr>
          <w:rFonts w:ascii="Times New Roman" w:hAnsi="Times New Roman" w:cs="Times New Roman"/>
          <w:sz w:val="28"/>
          <w:szCs w:val="28"/>
        </w:rPr>
        <w:t>Нижнеиретского</w:t>
      </w:r>
      <w:r w:rsidRPr="0063417E">
        <w:rPr>
          <w:rFonts w:ascii="Times New Roman" w:hAnsi="Times New Roman" w:cs="Times New Roman"/>
          <w:sz w:val="28"/>
          <w:szCs w:val="28"/>
        </w:rPr>
        <w:t xml:space="preserve"> муниципального образования уполномоченный </w:t>
      </w:r>
      <w:r w:rsidRPr="0063417E">
        <w:rPr>
          <w:rFonts w:ascii="Times New Roman" w:hAnsi="Times New Roman" w:cs="Times New Roman"/>
          <w:sz w:val="28"/>
          <w:szCs w:val="28"/>
        </w:rPr>
        <w:lastRenderedPageBreak/>
        <w:t xml:space="preserve">распоряжением администрации </w:t>
      </w:r>
      <w:r w:rsidR="00890506" w:rsidRPr="0063417E">
        <w:rPr>
          <w:rFonts w:ascii="Times New Roman" w:hAnsi="Times New Roman" w:cs="Times New Roman"/>
          <w:sz w:val="28"/>
          <w:szCs w:val="28"/>
        </w:rPr>
        <w:t>Нижнеиретского</w:t>
      </w:r>
      <w:r w:rsidRPr="0063417E">
        <w:rPr>
          <w:rFonts w:ascii="Times New Roman" w:hAnsi="Times New Roman" w:cs="Times New Roman"/>
          <w:sz w:val="28"/>
          <w:szCs w:val="28"/>
        </w:rPr>
        <w:t xml:space="preserve"> муниципального образования (далее – Должностное лицо). </w:t>
      </w:r>
    </w:p>
    <w:p w14:paraId="6D98AE62" w14:textId="35E1E111"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 xml:space="preserve">2.2. В Перечень включается муниципальное имущество </w:t>
      </w:r>
      <w:r w:rsidR="00890506" w:rsidRPr="0063417E">
        <w:rPr>
          <w:rFonts w:ascii="Times New Roman" w:hAnsi="Times New Roman" w:cs="Times New Roman"/>
          <w:sz w:val="28"/>
          <w:szCs w:val="28"/>
        </w:rPr>
        <w:t>Нижнеиретского</w:t>
      </w:r>
      <w:r w:rsidRPr="0063417E">
        <w:rPr>
          <w:rFonts w:ascii="Times New Roman" w:hAnsi="Times New Roman" w:cs="Times New Roman"/>
          <w:sz w:val="28"/>
          <w:szCs w:val="28"/>
        </w:rPr>
        <w:t xml:space="preserve"> муниципального образования</w:t>
      </w:r>
      <w:r w:rsidRPr="0063417E">
        <w:rPr>
          <w:rFonts w:ascii="Times New Roman" w:hAnsi="Times New Roman" w:cs="Times New Roman"/>
        </w:rPr>
        <w:t xml:space="preserve">, </w:t>
      </w:r>
      <w:r w:rsidRPr="0063417E">
        <w:rPr>
          <w:rFonts w:ascii="Times New Roman" w:hAnsi="Times New Roman" w:cs="Times New Roman"/>
          <w:sz w:val="28"/>
          <w:szCs w:val="28"/>
        </w:rPr>
        <w:t xml:space="preserve">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(далее - имущество). </w:t>
      </w:r>
    </w:p>
    <w:p w14:paraId="1566D09B" w14:textId="3ACF3BC5"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 xml:space="preserve">2.3. Должностное лицо включает муниципальное имущество в Перечень (исключает муниципальное имущество из Перечня) с учетом предложений руководителей органов администрации </w:t>
      </w:r>
      <w:r w:rsidR="00890506" w:rsidRPr="0063417E">
        <w:rPr>
          <w:rFonts w:ascii="Times New Roman" w:hAnsi="Times New Roman" w:cs="Times New Roman"/>
          <w:sz w:val="28"/>
          <w:szCs w:val="28"/>
        </w:rPr>
        <w:t>Нижнеиретского</w:t>
      </w:r>
      <w:r w:rsidRPr="0063417E">
        <w:rPr>
          <w:rFonts w:ascii="Times New Roman" w:hAnsi="Times New Roman" w:cs="Times New Roman"/>
          <w:sz w:val="28"/>
          <w:szCs w:val="28"/>
        </w:rPr>
        <w:t xml:space="preserve"> муниципального образования, Думы </w:t>
      </w:r>
      <w:r w:rsidR="00890506" w:rsidRPr="0063417E">
        <w:rPr>
          <w:rFonts w:ascii="Times New Roman" w:hAnsi="Times New Roman" w:cs="Times New Roman"/>
          <w:sz w:val="28"/>
          <w:szCs w:val="28"/>
        </w:rPr>
        <w:t>Нижнеиретского</w:t>
      </w:r>
      <w:r w:rsidRPr="0063417E">
        <w:rPr>
          <w:rFonts w:ascii="Times New Roman" w:hAnsi="Times New Roman" w:cs="Times New Roman"/>
          <w:sz w:val="28"/>
          <w:szCs w:val="28"/>
        </w:rPr>
        <w:t xml:space="preserve"> муниципального образования, депутатов Думы </w:t>
      </w:r>
      <w:r w:rsidR="00890506" w:rsidRPr="0063417E">
        <w:rPr>
          <w:rFonts w:ascii="Times New Roman" w:hAnsi="Times New Roman" w:cs="Times New Roman"/>
          <w:sz w:val="28"/>
          <w:szCs w:val="28"/>
        </w:rPr>
        <w:t>Нижнеиретского</w:t>
      </w:r>
      <w:r w:rsidRPr="0063417E">
        <w:rPr>
          <w:rFonts w:ascii="Times New Roman" w:hAnsi="Times New Roman" w:cs="Times New Roman"/>
          <w:sz w:val="28"/>
          <w:szCs w:val="28"/>
        </w:rPr>
        <w:t xml:space="preserve"> муниципального образования, субъектов малого и среднего предпринимательства и организаций, образующих</w:t>
      </w:r>
      <w:r w:rsidRPr="0063417E">
        <w:rPr>
          <w:rFonts w:ascii="Times New Roman" w:hAnsi="Times New Roman" w:cs="Times New Roman"/>
          <w:bCs/>
          <w:sz w:val="28"/>
          <w:szCs w:val="28"/>
          <w:bdr w:val="none" w:sz="0" w:space="0" w:color="auto" w:frame="1"/>
        </w:rPr>
        <w:t xml:space="preserve"> инфраструктуру поддержки субъектов малого и среднего предпринимательства,</w:t>
      </w:r>
      <w:r w:rsidRPr="0063417E">
        <w:rPr>
          <w:rFonts w:ascii="Times New Roman" w:hAnsi="Times New Roman" w:cs="Times New Roman"/>
          <w:sz w:val="28"/>
          <w:szCs w:val="20"/>
          <w:bdr w:val="none" w:sz="0" w:space="0" w:color="auto" w:frame="1"/>
          <w:lang w:eastAsia="ru-RU"/>
        </w:rPr>
        <w:t xml:space="preserve"> </w:t>
      </w:r>
      <w:r w:rsidRPr="0063417E">
        <w:rPr>
          <w:rFonts w:ascii="Times New Roman" w:hAnsi="Times New Roman" w:cs="Times New Roman"/>
          <w:b/>
          <w:bCs/>
          <w:sz w:val="28"/>
          <w:szCs w:val="28"/>
          <w:bdr w:val="none" w:sz="0" w:space="0" w:color="auto" w:frame="1"/>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45D7D30"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2.4. Изменения в утвержденный Перечень вносятся путем:</w:t>
      </w:r>
    </w:p>
    <w:p w14:paraId="31985ABA"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2.4.1. включения дополнительного имущества;</w:t>
      </w:r>
    </w:p>
    <w:p w14:paraId="3CDD6591"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2.4.2. исключения имущества;</w:t>
      </w:r>
    </w:p>
    <w:p w14:paraId="148E36E8"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2.4.3. внесения изменений в сведения об имуществе, включенном в Перечень.</w:t>
      </w:r>
    </w:p>
    <w:p w14:paraId="2EDD23D8"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 xml:space="preserve">2.5. Основаниями для исключения муниципального имущества из Перечня являются: </w:t>
      </w:r>
    </w:p>
    <w:p w14:paraId="74B4ECD5" w14:textId="75B9881D"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 xml:space="preserve">2.5.1. прекращение права собственности </w:t>
      </w:r>
      <w:r w:rsidR="00890506" w:rsidRPr="0063417E">
        <w:rPr>
          <w:rFonts w:ascii="Times New Roman" w:hAnsi="Times New Roman" w:cs="Times New Roman"/>
          <w:sz w:val="28"/>
          <w:szCs w:val="28"/>
        </w:rPr>
        <w:t>Нижнеиретского</w:t>
      </w:r>
      <w:r w:rsidRPr="0063417E">
        <w:rPr>
          <w:rFonts w:ascii="Times New Roman" w:hAnsi="Times New Roman" w:cs="Times New Roman"/>
          <w:sz w:val="28"/>
          <w:szCs w:val="28"/>
        </w:rPr>
        <w:t xml:space="preserve"> муниципального образования на муниципальное имущество в случае возмездного его отчуждения в собственность субъекта малого и среднего предпринимательства в соответствии с </w:t>
      </w:r>
      <w:hyperlink r:id="rId5" w:history="1">
        <w:r w:rsidRPr="0063417E">
          <w:rPr>
            <w:rFonts w:ascii="Times New Roman" w:hAnsi="Times New Roman" w:cs="Times New Roman"/>
            <w:sz w:val="28"/>
            <w:szCs w:val="28"/>
          </w:rPr>
          <w:t>частью 2.1 статьи 9</w:t>
        </w:r>
      </w:hyperlink>
      <w:r w:rsidRPr="0063417E">
        <w:rPr>
          <w:rFonts w:ascii="Times New Roman"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BEE9FA3"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 xml:space="preserve">2.5.2. отсутствие заявлений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w:t>
      </w:r>
      <w:r w:rsidRPr="0063417E">
        <w:rPr>
          <w:rFonts w:ascii="Times New Roman" w:hAnsi="Times New Roman" w:cs="Times New Roman"/>
          <w:b/>
          <w:bCs/>
          <w:sz w:val="28"/>
          <w:szCs w:val="28"/>
          <w:bdr w:val="none" w:sz="0" w:space="0" w:color="auto" w:frame="1"/>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63417E">
        <w:rPr>
          <w:rFonts w:ascii="Times New Roman" w:hAnsi="Times New Roman" w:cs="Times New Roman"/>
          <w:sz w:val="28"/>
          <w:szCs w:val="28"/>
        </w:rPr>
        <w:t xml:space="preserve"> о предоставлении им муниципального имущества более 6 месяцев со дня внесения в Перечень;</w:t>
      </w:r>
    </w:p>
    <w:p w14:paraId="6C6F1E95"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 xml:space="preserve">2.5.3. необходимостью использования имущества для решения вопросов местного значения; </w:t>
      </w:r>
    </w:p>
    <w:p w14:paraId="7DF52952"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 xml:space="preserve">2.5.4. непригодностью для дальнейшего использования или невозможностью использования имущества в соответствии с действующим законодательством.     </w:t>
      </w:r>
    </w:p>
    <w:p w14:paraId="2EF8E444" w14:textId="77777777" w:rsidR="00B225CA" w:rsidRPr="0063417E" w:rsidRDefault="00B225CA" w:rsidP="00B225CA">
      <w:pPr>
        <w:spacing w:after="0" w:line="240" w:lineRule="auto"/>
        <w:ind w:firstLine="540"/>
        <w:jc w:val="both"/>
        <w:rPr>
          <w:rFonts w:ascii="Times New Roman" w:hAnsi="Times New Roman" w:cs="Times New Roman"/>
          <w:sz w:val="28"/>
          <w:szCs w:val="28"/>
        </w:rPr>
      </w:pPr>
    </w:p>
    <w:p w14:paraId="1B9E5E24" w14:textId="432CF67D" w:rsidR="00156641" w:rsidRPr="0063417E" w:rsidRDefault="00156641" w:rsidP="00B225CA">
      <w:pPr>
        <w:spacing w:after="0" w:line="240" w:lineRule="auto"/>
        <w:ind w:firstLine="540"/>
        <w:jc w:val="center"/>
        <w:rPr>
          <w:rFonts w:ascii="Times New Roman" w:hAnsi="Times New Roman" w:cs="Times New Roman"/>
          <w:b/>
          <w:sz w:val="28"/>
          <w:szCs w:val="28"/>
        </w:rPr>
      </w:pPr>
      <w:r w:rsidRPr="0063417E">
        <w:rPr>
          <w:rFonts w:ascii="Times New Roman" w:hAnsi="Times New Roman" w:cs="Times New Roman"/>
          <w:b/>
          <w:sz w:val="28"/>
          <w:szCs w:val="28"/>
        </w:rPr>
        <w:lastRenderedPageBreak/>
        <w:t>Раздел 3. Порядок ведения Перечня</w:t>
      </w:r>
    </w:p>
    <w:p w14:paraId="258E3EDB"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 xml:space="preserve">3.1. Перечень ведется должностным лицом на бумажном носителе и в электронном виде по форме, утвержденной Приказом Министерства экономического развития Российской Федерации от 20.04.2016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w:t>
      </w:r>
    </w:p>
    <w:p w14:paraId="5D0E1EBD"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 xml:space="preserve">3.2. Сведения, содержащиеся в Перечне, являются открытыми и общедоступными. </w:t>
      </w:r>
    </w:p>
    <w:p w14:paraId="01BE27EF"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 xml:space="preserve">3.3. Ведение Перечня включает в себя ведение информационной базы, содержащей сведения: </w:t>
      </w:r>
    </w:p>
    <w:p w14:paraId="770EA52E"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3.3.1. Порядковый номер объекта, включенного в Перечень;</w:t>
      </w:r>
    </w:p>
    <w:p w14:paraId="07E3E01C"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3.3.2. Категория объекта (здание, помещение, земельный участок, строение, сооружение, оборудование, механизм, установка, транспортное средство, инвентарь, инструмент);</w:t>
      </w:r>
    </w:p>
    <w:p w14:paraId="4C194918"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 xml:space="preserve">3.3.3. Адрес объекта; </w:t>
      </w:r>
    </w:p>
    <w:p w14:paraId="0115FD08"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 xml:space="preserve">3.3.4. Общая площадь объекта; </w:t>
      </w:r>
    </w:p>
    <w:p w14:paraId="4398D12E" w14:textId="77777777" w:rsidR="00156641" w:rsidRPr="0063417E"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3.3.5. Обременение объекта правами третьих лиц (вид, номер, дата договора, срок действия договора, субъект права).</w:t>
      </w:r>
    </w:p>
    <w:p w14:paraId="589DB12B" w14:textId="77777777" w:rsidR="00156641" w:rsidRPr="0063417E" w:rsidRDefault="00156641" w:rsidP="00B225CA">
      <w:pPr>
        <w:spacing w:after="0" w:line="240" w:lineRule="auto"/>
        <w:ind w:firstLine="540"/>
        <w:jc w:val="both"/>
        <w:rPr>
          <w:rFonts w:ascii="Times New Roman" w:hAnsi="Times New Roman" w:cs="Times New Roman"/>
          <w:sz w:val="28"/>
          <w:szCs w:val="28"/>
        </w:rPr>
      </w:pPr>
    </w:p>
    <w:p w14:paraId="34A2B3A9" w14:textId="77777777" w:rsidR="00156641" w:rsidRPr="0063417E" w:rsidRDefault="00156641" w:rsidP="00B225CA">
      <w:pPr>
        <w:tabs>
          <w:tab w:val="left" w:pos="3840"/>
        </w:tabs>
        <w:spacing w:after="0" w:line="240" w:lineRule="auto"/>
        <w:jc w:val="center"/>
        <w:rPr>
          <w:rFonts w:ascii="Times New Roman" w:hAnsi="Times New Roman" w:cs="Times New Roman"/>
          <w:b/>
          <w:sz w:val="28"/>
          <w:szCs w:val="28"/>
        </w:rPr>
      </w:pPr>
      <w:r w:rsidRPr="0063417E">
        <w:rPr>
          <w:rFonts w:ascii="Times New Roman" w:hAnsi="Times New Roman" w:cs="Times New Roman"/>
          <w:b/>
          <w:sz w:val="28"/>
          <w:szCs w:val="28"/>
        </w:rPr>
        <w:t>Раздел 4. Порядок официального опубликования Перечня</w:t>
      </w:r>
    </w:p>
    <w:p w14:paraId="1FEF85D6" w14:textId="7747EEA3" w:rsidR="00156641" w:rsidRPr="00A93E6C" w:rsidRDefault="00156641" w:rsidP="00890506">
      <w:pPr>
        <w:spacing w:after="0" w:line="240" w:lineRule="auto"/>
        <w:ind w:firstLine="709"/>
        <w:jc w:val="both"/>
        <w:rPr>
          <w:rFonts w:ascii="Times New Roman" w:hAnsi="Times New Roman" w:cs="Times New Roman"/>
          <w:sz w:val="28"/>
          <w:szCs w:val="28"/>
        </w:rPr>
      </w:pPr>
      <w:r w:rsidRPr="0063417E">
        <w:rPr>
          <w:rFonts w:ascii="Times New Roman" w:hAnsi="Times New Roman" w:cs="Times New Roman"/>
          <w:sz w:val="28"/>
          <w:szCs w:val="28"/>
        </w:rPr>
        <w:t>4.1. Утвержденный Перечень и изменения к нему подлежат обязательному опубликованию в газете «</w:t>
      </w:r>
      <w:r w:rsidR="002379CB" w:rsidRPr="0063417E">
        <w:rPr>
          <w:rFonts w:ascii="Times New Roman" w:hAnsi="Times New Roman" w:cs="Times New Roman"/>
          <w:sz w:val="28"/>
          <w:szCs w:val="28"/>
        </w:rPr>
        <w:t>Нижнеиретский</w:t>
      </w:r>
      <w:r w:rsidRPr="0063417E">
        <w:rPr>
          <w:rFonts w:ascii="Times New Roman" w:hAnsi="Times New Roman" w:cs="Times New Roman"/>
          <w:sz w:val="28"/>
          <w:szCs w:val="28"/>
        </w:rPr>
        <w:t xml:space="preserve"> вестник» - в течение 10 рабочих дней со дня утверждения,</w:t>
      </w:r>
      <w:r w:rsidRPr="0063417E">
        <w:rPr>
          <w:rFonts w:ascii="Times New Roman" w:hAnsi="Times New Roman" w:cs="Times New Roman"/>
          <w:color w:val="333333"/>
          <w:sz w:val="23"/>
          <w:szCs w:val="23"/>
        </w:rPr>
        <w:t xml:space="preserve"> </w:t>
      </w:r>
      <w:r w:rsidRPr="0063417E">
        <w:rPr>
          <w:rFonts w:ascii="Times New Roman" w:hAnsi="Times New Roman" w:cs="Times New Roman"/>
          <w:color w:val="333333"/>
          <w:sz w:val="28"/>
          <w:szCs w:val="28"/>
        </w:rPr>
        <w:t>но не позднее 5 ноября текущего года</w:t>
      </w:r>
      <w:r w:rsidRPr="0063417E">
        <w:rPr>
          <w:rFonts w:ascii="Times New Roman" w:hAnsi="Times New Roman" w:cs="Times New Roman"/>
          <w:sz w:val="28"/>
          <w:szCs w:val="28"/>
        </w:rPr>
        <w:t xml:space="preserve"> размещению в информационно – телекоммуникационной сети «Интернет» в подразделе «</w:t>
      </w:r>
      <w:r w:rsidR="002379CB" w:rsidRPr="0063417E">
        <w:rPr>
          <w:rFonts w:ascii="Times New Roman" w:hAnsi="Times New Roman" w:cs="Times New Roman"/>
          <w:sz w:val="28"/>
          <w:szCs w:val="28"/>
        </w:rPr>
        <w:t>Нижнеиретское</w:t>
      </w:r>
      <w:r w:rsidRPr="0063417E">
        <w:rPr>
          <w:rFonts w:ascii="Times New Roman" w:hAnsi="Times New Roman" w:cs="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r w:rsidRPr="0063417E">
        <w:rPr>
          <w:rFonts w:ascii="Times New Roman" w:hAnsi="Times New Roman" w:cs="Times New Roman"/>
          <w:sz w:val="28"/>
          <w:szCs w:val="28"/>
          <w:lang w:val="en-US"/>
        </w:rPr>
        <w:t>cher</w:t>
      </w:r>
      <w:r w:rsidR="002379CB" w:rsidRPr="0063417E">
        <w:rPr>
          <w:rFonts w:ascii="Times New Roman" w:hAnsi="Times New Roman" w:cs="Times New Roman"/>
          <w:sz w:val="28"/>
          <w:szCs w:val="28"/>
          <w:lang w:val="en-US"/>
        </w:rPr>
        <w:t>raion</w:t>
      </w:r>
      <w:r w:rsidRPr="0063417E">
        <w:rPr>
          <w:rFonts w:ascii="Times New Roman" w:hAnsi="Times New Roman" w:cs="Times New Roman"/>
          <w:sz w:val="28"/>
          <w:szCs w:val="28"/>
        </w:rPr>
        <w:t>.</w:t>
      </w:r>
      <w:r w:rsidRPr="0063417E">
        <w:rPr>
          <w:rFonts w:ascii="Times New Roman" w:hAnsi="Times New Roman" w:cs="Times New Roman"/>
          <w:sz w:val="28"/>
          <w:szCs w:val="28"/>
          <w:lang w:val="en-US"/>
        </w:rPr>
        <w:t>ru</w:t>
      </w:r>
      <w:r w:rsidRPr="0063417E">
        <w:rPr>
          <w:rFonts w:ascii="Times New Roman" w:hAnsi="Times New Roman" w:cs="Times New Roman"/>
          <w:sz w:val="28"/>
          <w:szCs w:val="28"/>
        </w:rPr>
        <w:t>., - в течение 3 рабочих дней со дня утверждения, а также предоставляется в орган исполнительной власти субъекта Российской Федерации</w:t>
      </w:r>
      <w:r w:rsidR="00B225CA" w:rsidRPr="0063417E">
        <w:rPr>
          <w:rFonts w:ascii="Times New Roman" w:hAnsi="Times New Roman" w:cs="Times New Roman"/>
          <w:sz w:val="28"/>
          <w:szCs w:val="28"/>
        </w:rPr>
        <w:t xml:space="preserve"> уполномоченный</w:t>
      </w:r>
      <w:r w:rsidRPr="0063417E">
        <w:rPr>
          <w:rFonts w:ascii="Times New Roman" w:hAnsi="Times New Roman" w:cs="Times New Roman"/>
          <w:sz w:val="28"/>
          <w:szCs w:val="28"/>
        </w:rPr>
        <w:t xml:space="preserve"> </w:t>
      </w:r>
      <w:r w:rsidR="005B2959" w:rsidRPr="0063417E">
        <w:rPr>
          <w:rFonts w:ascii="Times New Roman" w:hAnsi="Times New Roman" w:cs="Times New Roman"/>
          <w:sz w:val="28"/>
          <w:szCs w:val="28"/>
        </w:rPr>
        <w:t xml:space="preserve">высшим исполнительным органом государственной власти субъекта Российской Федерации </w:t>
      </w:r>
      <w:r w:rsidRPr="0063417E">
        <w:rPr>
          <w:rFonts w:ascii="Times New Roman" w:hAnsi="Times New Roman" w:cs="Times New Roman"/>
          <w:sz w:val="28"/>
          <w:szCs w:val="28"/>
        </w:rPr>
        <w:t>на взаимодействие с акционерным обществом «Федеральная корпорация по развитию малого и среднего предпринимательства».</w:t>
      </w:r>
    </w:p>
    <w:p w14:paraId="443BA3FB" w14:textId="77777777" w:rsidR="00156641" w:rsidRPr="002379CB" w:rsidRDefault="00156641" w:rsidP="00B225CA">
      <w:pPr>
        <w:spacing w:after="0" w:line="240" w:lineRule="auto"/>
        <w:jc w:val="both"/>
        <w:rPr>
          <w:rFonts w:ascii="Times New Roman" w:hAnsi="Times New Roman" w:cs="Times New Roman"/>
          <w:sz w:val="28"/>
          <w:szCs w:val="28"/>
        </w:rPr>
      </w:pPr>
    </w:p>
    <w:p w14:paraId="3F0EA149" w14:textId="77777777" w:rsidR="00156641" w:rsidRPr="002379CB" w:rsidRDefault="00156641" w:rsidP="00B225CA">
      <w:pPr>
        <w:spacing w:after="0" w:line="240" w:lineRule="auto"/>
        <w:jc w:val="both"/>
        <w:rPr>
          <w:rFonts w:ascii="Times New Roman" w:hAnsi="Times New Roman" w:cs="Times New Roman"/>
          <w:sz w:val="28"/>
          <w:szCs w:val="28"/>
        </w:rPr>
      </w:pPr>
    </w:p>
    <w:p w14:paraId="2F4E43D7" w14:textId="77777777" w:rsidR="00156641" w:rsidRPr="00A93E6C" w:rsidRDefault="00156641" w:rsidP="00B225CA">
      <w:pPr>
        <w:spacing w:after="0" w:line="240" w:lineRule="auto"/>
        <w:jc w:val="both"/>
        <w:rPr>
          <w:rFonts w:ascii="Times New Roman" w:hAnsi="Times New Roman" w:cs="Times New Roman"/>
          <w:sz w:val="28"/>
          <w:szCs w:val="28"/>
        </w:rPr>
      </w:pPr>
      <w:r w:rsidRPr="00A93E6C">
        <w:rPr>
          <w:rFonts w:ascii="Times New Roman" w:hAnsi="Times New Roman" w:cs="Times New Roman"/>
          <w:sz w:val="28"/>
          <w:szCs w:val="28"/>
        </w:rPr>
        <w:t xml:space="preserve">Председатель Думы </w:t>
      </w:r>
    </w:p>
    <w:p w14:paraId="688D4C2B" w14:textId="4C2C3968" w:rsidR="00156641" w:rsidRPr="00A93E6C" w:rsidRDefault="00890506" w:rsidP="00B225CA">
      <w:pPr>
        <w:spacing w:after="0" w:line="240" w:lineRule="auto"/>
        <w:jc w:val="both"/>
        <w:rPr>
          <w:rFonts w:ascii="Times New Roman" w:hAnsi="Times New Roman" w:cs="Times New Roman"/>
          <w:spacing w:val="-5"/>
        </w:rPr>
      </w:pPr>
      <w:r>
        <w:rPr>
          <w:rFonts w:ascii="Times New Roman" w:hAnsi="Times New Roman" w:cs="Times New Roman"/>
          <w:sz w:val="28"/>
          <w:szCs w:val="28"/>
        </w:rPr>
        <w:t>Нижнеиретского</w:t>
      </w:r>
      <w:r w:rsidR="00156641" w:rsidRPr="00A93E6C">
        <w:rPr>
          <w:rFonts w:ascii="Times New Roman" w:hAnsi="Times New Roman" w:cs="Times New Roman"/>
          <w:sz w:val="28"/>
          <w:szCs w:val="28"/>
        </w:rPr>
        <w:t xml:space="preserve"> муниципального образования </w:t>
      </w:r>
      <w:r w:rsidR="00156641" w:rsidRPr="00A93E6C">
        <w:rPr>
          <w:rFonts w:ascii="Times New Roman" w:hAnsi="Times New Roman" w:cs="Times New Roman"/>
          <w:sz w:val="28"/>
          <w:szCs w:val="28"/>
        </w:rPr>
        <w:tab/>
      </w:r>
      <w:r w:rsidR="00156641" w:rsidRPr="00A93E6C">
        <w:rPr>
          <w:rFonts w:ascii="Times New Roman" w:hAnsi="Times New Roman" w:cs="Times New Roman"/>
          <w:sz w:val="28"/>
          <w:szCs w:val="28"/>
        </w:rPr>
        <w:tab/>
      </w:r>
      <w:r w:rsidR="00156641" w:rsidRPr="00A93E6C">
        <w:rPr>
          <w:rFonts w:ascii="Times New Roman" w:hAnsi="Times New Roman" w:cs="Times New Roman"/>
          <w:sz w:val="28"/>
          <w:szCs w:val="28"/>
        </w:rPr>
        <w:tab/>
      </w:r>
      <w:r>
        <w:rPr>
          <w:rFonts w:ascii="Times New Roman" w:hAnsi="Times New Roman" w:cs="Times New Roman"/>
          <w:sz w:val="28"/>
          <w:szCs w:val="28"/>
        </w:rPr>
        <w:t xml:space="preserve">        В.В. Григорьев</w:t>
      </w:r>
    </w:p>
    <w:p w14:paraId="0FB00F40" w14:textId="77777777" w:rsidR="00156641" w:rsidRPr="00A93E6C" w:rsidRDefault="00156641" w:rsidP="00B225CA">
      <w:pPr>
        <w:spacing w:after="0" w:line="240" w:lineRule="auto"/>
        <w:jc w:val="both"/>
        <w:rPr>
          <w:rFonts w:ascii="Times New Roman" w:hAnsi="Times New Roman" w:cs="Times New Roman"/>
          <w:sz w:val="28"/>
          <w:szCs w:val="28"/>
        </w:rPr>
      </w:pPr>
    </w:p>
    <w:p w14:paraId="7045C6DD" w14:textId="77777777" w:rsidR="00156641" w:rsidRPr="00A93E6C" w:rsidRDefault="00156641" w:rsidP="00B225CA">
      <w:pPr>
        <w:spacing w:after="0" w:line="240" w:lineRule="auto"/>
        <w:jc w:val="both"/>
        <w:rPr>
          <w:rFonts w:ascii="Times New Roman" w:hAnsi="Times New Roman" w:cs="Times New Roman"/>
          <w:sz w:val="28"/>
          <w:szCs w:val="28"/>
        </w:rPr>
      </w:pPr>
    </w:p>
    <w:p w14:paraId="3FEB0A77" w14:textId="2DF95EA2" w:rsidR="00156641" w:rsidRPr="00A93E6C" w:rsidRDefault="00156641" w:rsidP="00B225CA">
      <w:pPr>
        <w:spacing w:after="0" w:line="240" w:lineRule="auto"/>
        <w:jc w:val="both"/>
        <w:rPr>
          <w:rFonts w:ascii="Times New Roman" w:hAnsi="Times New Roman" w:cs="Times New Roman"/>
          <w:sz w:val="28"/>
          <w:szCs w:val="28"/>
        </w:rPr>
      </w:pPr>
      <w:r w:rsidRPr="00A93E6C">
        <w:rPr>
          <w:rFonts w:ascii="Times New Roman" w:hAnsi="Times New Roman" w:cs="Times New Roman"/>
          <w:sz w:val="28"/>
          <w:szCs w:val="28"/>
        </w:rPr>
        <w:t xml:space="preserve">Глава </w:t>
      </w:r>
      <w:r w:rsidR="00890506">
        <w:rPr>
          <w:rFonts w:ascii="Times New Roman" w:hAnsi="Times New Roman" w:cs="Times New Roman"/>
          <w:sz w:val="28"/>
          <w:szCs w:val="28"/>
        </w:rPr>
        <w:t>Нижнеиретского</w:t>
      </w:r>
    </w:p>
    <w:p w14:paraId="36FD4C93" w14:textId="3E98E8B2" w:rsidR="00156641" w:rsidRPr="00A93E6C" w:rsidRDefault="00156641" w:rsidP="00B225CA">
      <w:pPr>
        <w:spacing w:after="0" w:line="240" w:lineRule="auto"/>
        <w:jc w:val="both"/>
        <w:rPr>
          <w:rFonts w:ascii="Times New Roman" w:eastAsia="Times New Roman" w:hAnsi="Times New Roman" w:cs="Times New Roman"/>
          <w:b/>
          <w:sz w:val="28"/>
          <w:szCs w:val="28"/>
          <w:lang w:eastAsia="ru-RU"/>
        </w:rPr>
      </w:pPr>
      <w:r w:rsidRPr="00A93E6C">
        <w:rPr>
          <w:rFonts w:ascii="Times New Roman" w:hAnsi="Times New Roman" w:cs="Times New Roman"/>
          <w:sz w:val="28"/>
          <w:szCs w:val="28"/>
        </w:rPr>
        <w:t xml:space="preserve">муниципального образования </w:t>
      </w:r>
      <w:r w:rsidRPr="00A93E6C">
        <w:rPr>
          <w:rFonts w:ascii="Times New Roman" w:hAnsi="Times New Roman" w:cs="Times New Roman"/>
          <w:sz w:val="28"/>
          <w:szCs w:val="28"/>
        </w:rPr>
        <w:tab/>
      </w:r>
      <w:r w:rsidRPr="00A93E6C">
        <w:rPr>
          <w:rFonts w:ascii="Times New Roman" w:hAnsi="Times New Roman" w:cs="Times New Roman"/>
          <w:sz w:val="28"/>
          <w:szCs w:val="28"/>
        </w:rPr>
        <w:tab/>
      </w:r>
      <w:r w:rsidRPr="00A93E6C">
        <w:rPr>
          <w:rFonts w:ascii="Times New Roman" w:hAnsi="Times New Roman" w:cs="Times New Roman"/>
          <w:sz w:val="28"/>
          <w:szCs w:val="28"/>
        </w:rPr>
        <w:tab/>
      </w:r>
      <w:r w:rsidRPr="00A93E6C">
        <w:rPr>
          <w:rFonts w:ascii="Times New Roman" w:hAnsi="Times New Roman" w:cs="Times New Roman"/>
          <w:sz w:val="28"/>
          <w:szCs w:val="28"/>
        </w:rPr>
        <w:tab/>
      </w:r>
      <w:r w:rsidRPr="00A93E6C">
        <w:rPr>
          <w:rFonts w:ascii="Times New Roman" w:hAnsi="Times New Roman" w:cs="Times New Roman"/>
          <w:sz w:val="28"/>
          <w:szCs w:val="28"/>
        </w:rPr>
        <w:tab/>
      </w:r>
      <w:r w:rsidRPr="00A93E6C">
        <w:rPr>
          <w:rFonts w:ascii="Times New Roman" w:hAnsi="Times New Roman" w:cs="Times New Roman"/>
          <w:sz w:val="28"/>
          <w:szCs w:val="28"/>
        </w:rPr>
        <w:tab/>
      </w:r>
      <w:r w:rsidR="00890506">
        <w:rPr>
          <w:rFonts w:ascii="Times New Roman" w:hAnsi="Times New Roman" w:cs="Times New Roman"/>
          <w:sz w:val="28"/>
          <w:szCs w:val="28"/>
        </w:rPr>
        <w:t xml:space="preserve">        В.В. Григорьев</w:t>
      </w:r>
    </w:p>
    <w:p w14:paraId="45C13FFB" w14:textId="77777777" w:rsidR="008579F3" w:rsidRPr="00A93E6C" w:rsidRDefault="008579F3" w:rsidP="00B225CA">
      <w:pPr>
        <w:spacing w:after="0" w:line="240" w:lineRule="auto"/>
        <w:jc w:val="both"/>
        <w:rPr>
          <w:rFonts w:ascii="Times New Roman" w:hAnsi="Times New Roman" w:cs="Times New Roman"/>
        </w:rPr>
      </w:pPr>
    </w:p>
    <w:sectPr w:rsidR="008579F3" w:rsidRPr="00A93E6C" w:rsidSect="0089050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21BBF"/>
    <w:multiLevelType w:val="multilevel"/>
    <w:tmpl w:val="5DFACE2E"/>
    <w:lvl w:ilvl="0">
      <w:start w:val="2"/>
      <w:numFmt w:val="decimal"/>
      <w:lvlText w:val="%1."/>
      <w:lvlJc w:val="left"/>
      <w:pPr>
        <w:tabs>
          <w:tab w:val="num" w:pos="3962"/>
        </w:tabs>
        <w:ind w:left="3962" w:hanging="1410"/>
      </w:pPr>
      <w:rPr>
        <w:rFonts w:hint="default"/>
      </w:rPr>
    </w:lvl>
    <w:lvl w:ilvl="1">
      <w:start w:val="1"/>
      <w:numFmt w:val="decimal"/>
      <w:lvlText w:val="%1.%2."/>
      <w:lvlJc w:val="left"/>
      <w:pPr>
        <w:tabs>
          <w:tab w:val="num" w:pos="4232"/>
        </w:tabs>
        <w:ind w:left="4232" w:hanging="1410"/>
      </w:pPr>
      <w:rPr>
        <w:rFonts w:hint="default"/>
      </w:rPr>
    </w:lvl>
    <w:lvl w:ilvl="2">
      <w:start w:val="2"/>
      <w:numFmt w:val="decimal"/>
      <w:lvlText w:val="%1.%2.%3."/>
      <w:lvlJc w:val="left"/>
      <w:pPr>
        <w:tabs>
          <w:tab w:val="num" w:pos="4502"/>
        </w:tabs>
        <w:ind w:left="4502" w:hanging="1410"/>
      </w:pPr>
      <w:rPr>
        <w:rFonts w:hint="default"/>
      </w:rPr>
    </w:lvl>
    <w:lvl w:ilvl="3">
      <w:start w:val="1"/>
      <w:numFmt w:val="decimal"/>
      <w:lvlText w:val="%1.%2.%3.%4."/>
      <w:lvlJc w:val="left"/>
      <w:pPr>
        <w:tabs>
          <w:tab w:val="num" w:pos="4772"/>
        </w:tabs>
        <w:ind w:left="4772" w:hanging="1410"/>
      </w:pPr>
      <w:rPr>
        <w:rFonts w:hint="default"/>
      </w:rPr>
    </w:lvl>
    <w:lvl w:ilvl="4">
      <w:start w:val="1"/>
      <w:numFmt w:val="decimal"/>
      <w:lvlText w:val="%1.%2.%3.%4.%5."/>
      <w:lvlJc w:val="left"/>
      <w:pPr>
        <w:tabs>
          <w:tab w:val="num" w:pos="5042"/>
        </w:tabs>
        <w:ind w:left="5042" w:hanging="1410"/>
      </w:pPr>
      <w:rPr>
        <w:rFonts w:hint="default"/>
      </w:rPr>
    </w:lvl>
    <w:lvl w:ilvl="5">
      <w:start w:val="1"/>
      <w:numFmt w:val="decimal"/>
      <w:lvlText w:val="%1.%2.%3.%4.%5.%6."/>
      <w:lvlJc w:val="left"/>
      <w:pPr>
        <w:tabs>
          <w:tab w:val="num" w:pos="5342"/>
        </w:tabs>
        <w:ind w:left="5342" w:hanging="1440"/>
      </w:pPr>
      <w:rPr>
        <w:rFonts w:hint="default"/>
      </w:rPr>
    </w:lvl>
    <w:lvl w:ilvl="6">
      <w:start w:val="1"/>
      <w:numFmt w:val="decimal"/>
      <w:lvlText w:val="%1.%2.%3.%4.%5.%6.%7."/>
      <w:lvlJc w:val="left"/>
      <w:pPr>
        <w:tabs>
          <w:tab w:val="num" w:pos="5972"/>
        </w:tabs>
        <w:ind w:left="5972" w:hanging="1800"/>
      </w:pPr>
      <w:rPr>
        <w:rFonts w:hint="default"/>
      </w:rPr>
    </w:lvl>
    <w:lvl w:ilvl="7">
      <w:start w:val="1"/>
      <w:numFmt w:val="decimal"/>
      <w:lvlText w:val="%1.%2.%3.%4.%5.%6.%7.%8."/>
      <w:lvlJc w:val="left"/>
      <w:pPr>
        <w:tabs>
          <w:tab w:val="num" w:pos="6242"/>
        </w:tabs>
        <w:ind w:left="6242" w:hanging="1800"/>
      </w:pPr>
      <w:rPr>
        <w:rFonts w:hint="default"/>
      </w:rPr>
    </w:lvl>
    <w:lvl w:ilvl="8">
      <w:start w:val="1"/>
      <w:numFmt w:val="decimal"/>
      <w:lvlText w:val="%1.%2.%3.%4.%5.%6.%7.%8.%9."/>
      <w:lvlJc w:val="left"/>
      <w:pPr>
        <w:tabs>
          <w:tab w:val="num" w:pos="6872"/>
        </w:tabs>
        <w:ind w:left="6872" w:hanging="2160"/>
      </w:pPr>
      <w:rPr>
        <w:rFonts w:hint="default"/>
      </w:rPr>
    </w:lvl>
  </w:abstractNum>
  <w:abstractNum w:abstractNumId="1" w15:restartNumberingAfterBreak="0">
    <w:nsid w:val="55B37488"/>
    <w:multiLevelType w:val="multilevel"/>
    <w:tmpl w:val="05EC8B1A"/>
    <w:lvl w:ilvl="0">
      <w:start w:val="1"/>
      <w:numFmt w:val="decimal"/>
      <w:lvlText w:val="%1."/>
      <w:lvlJc w:val="left"/>
      <w:pPr>
        <w:tabs>
          <w:tab w:val="num" w:pos="1260"/>
        </w:tabs>
        <w:ind w:left="126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2" w15:restartNumberingAfterBreak="0">
    <w:nsid w:val="5FC13943"/>
    <w:multiLevelType w:val="multilevel"/>
    <w:tmpl w:val="1224370E"/>
    <w:lvl w:ilvl="0">
      <w:start w:val="1"/>
      <w:numFmt w:val="decimal"/>
      <w:lvlText w:val="%1."/>
      <w:lvlJc w:val="left"/>
      <w:pPr>
        <w:ind w:left="1189" w:hanging="480"/>
      </w:pPr>
      <w:rPr>
        <w:rFonts w:hint="default"/>
        <w:b w:val="0"/>
        <w:i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71"/>
    <w:rsid w:val="00017BDA"/>
    <w:rsid w:val="00156641"/>
    <w:rsid w:val="002050F2"/>
    <w:rsid w:val="002379CB"/>
    <w:rsid w:val="00393112"/>
    <w:rsid w:val="0041741D"/>
    <w:rsid w:val="005A4A79"/>
    <w:rsid w:val="005B2959"/>
    <w:rsid w:val="005F1981"/>
    <w:rsid w:val="00610F0F"/>
    <w:rsid w:val="0063417E"/>
    <w:rsid w:val="006819E3"/>
    <w:rsid w:val="007A28C1"/>
    <w:rsid w:val="00803EB2"/>
    <w:rsid w:val="008579F3"/>
    <w:rsid w:val="00890506"/>
    <w:rsid w:val="00926441"/>
    <w:rsid w:val="00963037"/>
    <w:rsid w:val="009A1F9A"/>
    <w:rsid w:val="009A3971"/>
    <w:rsid w:val="009F0C99"/>
    <w:rsid w:val="00A636C2"/>
    <w:rsid w:val="00A90F59"/>
    <w:rsid w:val="00A93E6C"/>
    <w:rsid w:val="00B225CA"/>
    <w:rsid w:val="00B4281A"/>
    <w:rsid w:val="00C06D71"/>
    <w:rsid w:val="00C83DA0"/>
    <w:rsid w:val="00D33324"/>
    <w:rsid w:val="00FA1CA2"/>
    <w:rsid w:val="00FA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22F2"/>
  <w15:chartTrackingRefBased/>
  <w15:docId w15:val="{B32B095B-CBE7-4034-A3AF-5CC36FD6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61610.9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2375</Words>
  <Characters>13541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26</cp:revision>
  <dcterms:created xsi:type="dcterms:W3CDTF">2021-10-27T03:42:00Z</dcterms:created>
  <dcterms:modified xsi:type="dcterms:W3CDTF">2021-12-17T02:06:00Z</dcterms:modified>
</cp:coreProperties>
</file>